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800" w:rsidRDefault="006D789F">
      <w:pPr>
        <w:autoSpaceDE w:val="0"/>
        <w:autoSpaceDN w:val="0"/>
        <w:adjustRightInd w:val="0"/>
        <w:snapToGrid w:val="0"/>
        <w:spacing w:line="540" w:lineRule="exact"/>
        <w:jc w:val="center"/>
        <w:rPr>
          <w:rFonts w:ascii="Times New Roman" w:eastAsia="方正小标宋_GBK" w:hAnsi="Times New Roman" w:cs="Times New Roman"/>
          <w:snapToGrid w:val="0"/>
          <w:kern w:val="0"/>
          <w:sz w:val="44"/>
          <w:szCs w:val="44"/>
        </w:rPr>
      </w:pPr>
      <w:r>
        <w:rPr>
          <w:rFonts w:ascii="Times New Roman" w:eastAsia="方正小标宋_GBK" w:hAnsi="Times New Roman" w:cs="Times New Roman"/>
          <w:snapToGrid w:val="0"/>
          <w:kern w:val="0"/>
          <w:sz w:val="44"/>
          <w:szCs w:val="44"/>
        </w:rPr>
        <w:t>省水利厅规范性文件修改建议对照表</w:t>
      </w:r>
    </w:p>
    <w:p w:rsidR="00A36800" w:rsidRDefault="005F70A1">
      <w:pPr>
        <w:autoSpaceDE w:val="0"/>
        <w:autoSpaceDN w:val="0"/>
        <w:adjustRightInd w:val="0"/>
        <w:snapToGrid w:val="0"/>
        <w:spacing w:line="540" w:lineRule="exact"/>
        <w:jc w:val="center"/>
        <w:rPr>
          <w:rFonts w:ascii="Times New Roman" w:eastAsia="方正小标宋_GBK" w:hAnsi="Times New Roman" w:cs="Times New Roman"/>
          <w:snapToGrid w:val="0"/>
          <w:kern w:val="0"/>
          <w:sz w:val="44"/>
          <w:szCs w:val="44"/>
        </w:rPr>
      </w:pPr>
      <w:r>
        <w:rPr>
          <w:rFonts w:ascii="Times New Roman" w:eastAsia="仿宋_GB2312" w:hAnsi="Times New Roman" w:cs="Times New Roman"/>
          <w:b/>
          <w:bCs/>
          <w:snapToGrid w:val="0"/>
          <w:kern w:val="0"/>
          <w:sz w:val="28"/>
          <w:szCs w:val="28"/>
        </w:rPr>
        <w:t>《</w:t>
      </w:r>
      <w:r>
        <w:rPr>
          <w:rFonts w:ascii="Times New Roman" w:eastAsia="仿宋_GB2312" w:hAnsi="Times New Roman" w:cs="Times New Roman" w:hint="eastAsia"/>
          <w:b/>
          <w:bCs/>
          <w:snapToGrid w:val="0"/>
          <w:kern w:val="0"/>
          <w:sz w:val="28"/>
          <w:szCs w:val="28"/>
        </w:rPr>
        <w:t>江苏省水利工程建设安全监督工作指导意见</w:t>
      </w:r>
      <w:r>
        <w:rPr>
          <w:rFonts w:ascii="Times New Roman" w:eastAsia="仿宋_GB2312" w:hAnsi="Times New Roman" w:cs="Times New Roman"/>
          <w:b/>
          <w:bCs/>
          <w:snapToGrid w:val="0"/>
          <w:kern w:val="0"/>
          <w:sz w:val="28"/>
          <w:szCs w:val="28"/>
        </w:rPr>
        <w:t>》（</w:t>
      </w:r>
      <w:r>
        <w:rPr>
          <w:rFonts w:ascii="Times New Roman" w:eastAsia="仿宋_GB2312" w:hAnsi="Times New Roman" w:cs="Times New Roman" w:hint="eastAsia"/>
          <w:b/>
          <w:bCs/>
          <w:snapToGrid w:val="0"/>
          <w:kern w:val="0"/>
          <w:sz w:val="28"/>
          <w:szCs w:val="28"/>
        </w:rPr>
        <w:t>苏水</w:t>
      </w:r>
      <w:proofErr w:type="gramStart"/>
      <w:r>
        <w:rPr>
          <w:rFonts w:ascii="Times New Roman" w:eastAsia="仿宋_GB2312" w:hAnsi="Times New Roman" w:cs="Times New Roman" w:hint="eastAsia"/>
          <w:b/>
          <w:bCs/>
          <w:snapToGrid w:val="0"/>
          <w:kern w:val="0"/>
          <w:sz w:val="28"/>
          <w:szCs w:val="28"/>
        </w:rPr>
        <w:t>规</w:t>
      </w:r>
      <w:proofErr w:type="gramEnd"/>
      <w:r>
        <w:rPr>
          <w:rFonts w:ascii="Times New Roman" w:eastAsia="仿宋_GB2312" w:hAnsi="Times New Roman" w:cs="Times New Roman" w:hint="eastAsia"/>
          <w:b/>
          <w:bCs/>
          <w:snapToGrid w:val="0"/>
          <w:kern w:val="0"/>
          <w:sz w:val="28"/>
          <w:szCs w:val="28"/>
        </w:rPr>
        <w:t>〔</w:t>
      </w:r>
      <w:r>
        <w:rPr>
          <w:rFonts w:ascii="Times New Roman" w:eastAsia="仿宋_GB2312" w:hAnsi="Times New Roman" w:cs="Times New Roman" w:hint="eastAsia"/>
          <w:b/>
          <w:bCs/>
          <w:snapToGrid w:val="0"/>
          <w:kern w:val="0"/>
          <w:sz w:val="28"/>
          <w:szCs w:val="28"/>
        </w:rPr>
        <w:t>2009</w:t>
      </w:r>
      <w:r>
        <w:rPr>
          <w:rFonts w:ascii="Times New Roman" w:eastAsia="仿宋_GB2312" w:hAnsi="Times New Roman" w:cs="Times New Roman" w:hint="eastAsia"/>
          <w:b/>
          <w:bCs/>
          <w:snapToGrid w:val="0"/>
          <w:kern w:val="0"/>
          <w:sz w:val="28"/>
          <w:szCs w:val="28"/>
        </w:rPr>
        <w:t>〕</w:t>
      </w:r>
      <w:r>
        <w:rPr>
          <w:rFonts w:ascii="Times New Roman" w:eastAsia="仿宋_GB2312" w:hAnsi="Times New Roman" w:cs="Times New Roman" w:hint="eastAsia"/>
          <w:b/>
          <w:bCs/>
          <w:snapToGrid w:val="0"/>
          <w:kern w:val="0"/>
          <w:sz w:val="28"/>
          <w:szCs w:val="28"/>
        </w:rPr>
        <w:t>4</w:t>
      </w:r>
      <w:r>
        <w:rPr>
          <w:rFonts w:ascii="Times New Roman" w:eastAsia="仿宋_GB2312" w:hAnsi="Times New Roman" w:cs="Times New Roman" w:hint="eastAsia"/>
          <w:b/>
          <w:bCs/>
          <w:snapToGrid w:val="0"/>
          <w:kern w:val="0"/>
          <w:sz w:val="28"/>
          <w:szCs w:val="28"/>
        </w:rPr>
        <w:t>号</w:t>
      </w:r>
      <w:r>
        <w:rPr>
          <w:rFonts w:ascii="Times New Roman" w:eastAsia="仿宋_GB2312" w:hAnsi="Times New Roman" w:cs="Times New Roman"/>
          <w:b/>
          <w:bCs/>
          <w:snapToGrid w:val="0"/>
          <w:kern w:val="0"/>
          <w:sz w:val="28"/>
          <w:szCs w:val="28"/>
        </w:rPr>
        <w:t>）</w:t>
      </w:r>
    </w:p>
    <w:tbl>
      <w:tblPr>
        <w:tblStyle w:val="a6"/>
        <w:tblW w:w="14000" w:type="dxa"/>
        <w:tblLayout w:type="fixed"/>
        <w:tblLook w:val="04A0" w:firstRow="1" w:lastRow="0" w:firstColumn="1" w:lastColumn="0" w:noHBand="0" w:noVBand="1"/>
      </w:tblPr>
      <w:tblGrid>
        <w:gridCol w:w="936"/>
        <w:gridCol w:w="5268"/>
        <w:gridCol w:w="2663"/>
        <w:gridCol w:w="5133"/>
      </w:tblGrid>
      <w:tr w:rsidR="00A36800">
        <w:trPr>
          <w:tblHeader/>
        </w:trPr>
        <w:tc>
          <w:tcPr>
            <w:tcW w:w="936" w:type="dxa"/>
          </w:tcPr>
          <w:p w:rsidR="00A36800" w:rsidRDefault="006D789F">
            <w:pPr>
              <w:spacing w:line="480" w:lineRule="exact"/>
              <w:ind w:firstLine="0"/>
              <w:rPr>
                <w:rFonts w:eastAsia="方正黑体_GBK"/>
                <w:b/>
                <w:bCs/>
                <w:snapToGrid w:val="0"/>
                <w:kern w:val="0"/>
                <w:sz w:val="28"/>
                <w:szCs w:val="28"/>
              </w:rPr>
            </w:pPr>
            <w:r>
              <w:rPr>
                <w:rFonts w:eastAsia="方正黑体_GBK"/>
                <w:b/>
                <w:bCs/>
                <w:snapToGrid w:val="0"/>
                <w:kern w:val="0"/>
                <w:sz w:val="28"/>
                <w:szCs w:val="28"/>
              </w:rPr>
              <w:t>序号</w:t>
            </w:r>
          </w:p>
        </w:tc>
        <w:tc>
          <w:tcPr>
            <w:tcW w:w="5268" w:type="dxa"/>
          </w:tcPr>
          <w:p w:rsidR="00A36800" w:rsidRDefault="006D789F">
            <w:pPr>
              <w:spacing w:line="480" w:lineRule="exact"/>
              <w:jc w:val="center"/>
              <w:rPr>
                <w:rFonts w:eastAsia="方正黑体_GBK"/>
                <w:b/>
                <w:bCs/>
                <w:snapToGrid w:val="0"/>
                <w:kern w:val="0"/>
                <w:sz w:val="28"/>
                <w:szCs w:val="28"/>
              </w:rPr>
            </w:pPr>
            <w:r>
              <w:rPr>
                <w:rFonts w:eastAsia="方正黑体_GBK"/>
                <w:b/>
                <w:bCs/>
                <w:snapToGrid w:val="0"/>
                <w:kern w:val="0"/>
                <w:sz w:val="28"/>
                <w:szCs w:val="28"/>
              </w:rPr>
              <w:t>原条文</w:t>
            </w:r>
            <w:r>
              <w:rPr>
                <w:rFonts w:eastAsia="方正黑体_GBK" w:hint="eastAsia"/>
                <w:b/>
                <w:bCs/>
                <w:snapToGrid w:val="0"/>
                <w:kern w:val="0"/>
                <w:sz w:val="28"/>
                <w:szCs w:val="28"/>
              </w:rPr>
              <w:t>（修订）</w:t>
            </w:r>
          </w:p>
        </w:tc>
        <w:tc>
          <w:tcPr>
            <w:tcW w:w="2663" w:type="dxa"/>
          </w:tcPr>
          <w:p w:rsidR="00A36800" w:rsidRDefault="006D789F">
            <w:pPr>
              <w:spacing w:line="480" w:lineRule="exact"/>
              <w:jc w:val="center"/>
              <w:rPr>
                <w:rFonts w:eastAsia="方正黑体_GBK"/>
                <w:b/>
                <w:bCs/>
                <w:snapToGrid w:val="0"/>
                <w:kern w:val="0"/>
                <w:sz w:val="28"/>
                <w:szCs w:val="28"/>
              </w:rPr>
            </w:pPr>
            <w:r>
              <w:rPr>
                <w:rFonts w:eastAsia="方正黑体_GBK"/>
                <w:b/>
                <w:bCs/>
                <w:snapToGrid w:val="0"/>
                <w:kern w:val="0"/>
                <w:sz w:val="28"/>
                <w:szCs w:val="28"/>
              </w:rPr>
              <w:t>修改建议</w:t>
            </w:r>
          </w:p>
        </w:tc>
        <w:tc>
          <w:tcPr>
            <w:tcW w:w="5133" w:type="dxa"/>
          </w:tcPr>
          <w:p w:rsidR="00A36800" w:rsidRDefault="006D789F">
            <w:pPr>
              <w:spacing w:line="480" w:lineRule="exact"/>
              <w:jc w:val="center"/>
              <w:rPr>
                <w:rFonts w:eastAsia="方正黑体_GBK"/>
                <w:b/>
                <w:bCs/>
                <w:snapToGrid w:val="0"/>
                <w:kern w:val="0"/>
                <w:sz w:val="28"/>
                <w:szCs w:val="28"/>
              </w:rPr>
            </w:pPr>
            <w:r>
              <w:rPr>
                <w:rFonts w:eastAsia="方正黑体_GBK"/>
                <w:b/>
                <w:bCs/>
                <w:snapToGrid w:val="0"/>
                <w:kern w:val="0"/>
                <w:sz w:val="28"/>
                <w:szCs w:val="28"/>
              </w:rPr>
              <w:t>依据及说明</w:t>
            </w:r>
          </w:p>
        </w:tc>
      </w:tr>
      <w:tr w:rsidR="00A36800">
        <w:tc>
          <w:tcPr>
            <w:tcW w:w="936" w:type="dxa"/>
            <w:vAlign w:val="center"/>
          </w:tcPr>
          <w:p w:rsidR="00A36800" w:rsidRDefault="006D789F">
            <w:pPr>
              <w:adjustRightInd w:val="0"/>
              <w:spacing w:line="540" w:lineRule="exact"/>
              <w:ind w:firstLine="0"/>
              <w:jc w:val="center"/>
              <w:rPr>
                <w:rFonts w:eastAsia="仿宋_GB2312"/>
                <w:b/>
                <w:bCs/>
                <w:snapToGrid w:val="0"/>
                <w:kern w:val="0"/>
                <w:sz w:val="24"/>
                <w:szCs w:val="24"/>
              </w:rPr>
            </w:pPr>
            <w:r>
              <w:rPr>
                <w:rFonts w:eastAsia="仿宋_GB2312"/>
                <w:b/>
                <w:bCs/>
                <w:snapToGrid w:val="0"/>
                <w:kern w:val="0"/>
                <w:sz w:val="24"/>
                <w:szCs w:val="24"/>
              </w:rPr>
              <w:t>1</w:t>
            </w:r>
          </w:p>
        </w:tc>
        <w:tc>
          <w:tcPr>
            <w:tcW w:w="5268" w:type="dxa"/>
          </w:tcPr>
          <w:p w:rsidR="00A36800" w:rsidRDefault="006D789F">
            <w:pPr>
              <w:spacing w:line="240" w:lineRule="auto"/>
              <w:ind w:firstLineChars="200" w:firstLine="562"/>
              <w:rPr>
                <w:rFonts w:eastAsia="仿宋_GB2312"/>
                <w:b/>
                <w:bCs/>
                <w:snapToGrid w:val="0"/>
                <w:kern w:val="0"/>
                <w:sz w:val="28"/>
                <w:szCs w:val="28"/>
              </w:rPr>
            </w:pPr>
            <w:r>
              <w:rPr>
                <w:rFonts w:eastAsia="方正仿宋_GBK" w:hint="eastAsia"/>
                <w:b/>
                <w:bCs/>
                <w:kern w:val="0"/>
                <w:sz w:val="28"/>
                <w:szCs w:val="28"/>
              </w:rPr>
              <w:t>为进一步规范我省水利工程建设安全监督管理工作，提高安全监督管理水平，切实防止和减少安全生产事故，确保水利工程建设安全生产形势持续稳定好转，根据《中华人民共和国安全生产法》、国务院《建设工程安全生产管理条例》、水利部《水利工程建设安全生产管理规定》、《水利水电建设工程验收规程》</w:t>
            </w:r>
            <w:r w:rsidRPr="005F70A1">
              <w:rPr>
                <w:rFonts w:eastAsia="方正仿宋_GBK" w:hint="eastAsia"/>
                <w:b/>
                <w:bCs/>
                <w:strike/>
                <w:kern w:val="0"/>
                <w:sz w:val="28"/>
                <w:szCs w:val="28"/>
              </w:rPr>
              <w:t>、《江苏省安全生产监督管理规定》</w:t>
            </w:r>
            <w:r>
              <w:rPr>
                <w:rFonts w:eastAsia="方正仿宋_GBK" w:hint="eastAsia"/>
                <w:b/>
                <w:bCs/>
                <w:kern w:val="0"/>
                <w:sz w:val="28"/>
                <w:szCs w:val="28"/>
              </w:rPr>
              <w:t>等法律、法规、规章，结合我省实际，对全省水利工程建设安全监督工作提出如下指导意见。</w:t>
            </w:r>
          </w:p>
        </w:tc>
        <w:tc>
          <w:tcPr>
            <w:tcW w:w="2663" w:type="dxa"/>
          </w:tcPr>
          <w:p w:rsidR="00A36800" w:rsidRDefault="006D789F">
            <w:pPr>
              <w:spacing w:line="400" w:lineRule="exact"/>
              <w:ind w:firstLine="0"/>
              <w:rPr>
                <w:rFonts w:eastAsia="仿宋_GB2312"/>
                <w:b/>
                <w:bCs/>
                <w:snapToGrid w:val="0"/>
                <w:kern w:val="0"/>
                <w:sz w:val="28"/>
                <w:szCs w:val="28"/>
              </w:rPr>
            </w:pPr>
            <w:r>
              <w:rPr>
                <w:rFonts w:eastAsia="仿宋_GB2312" w:hint="eastAsia"/>
                <w:b/>
                <w:bCs/>
                <w:snapToGrid w:val="0"/>
                <w:kern w:val="0"/>
                <w:sz w:val="28"/>
                <w:szCs w:val="28"/>
              </w:rPr>
              <w:t>删除《江苏省安全生产监督管理规定》</w:t>
            </w:r>
          </w:p>
        </w:tc>
        <w:tc>
          <w:tcPr>
            <w:tcW w:w="5133" w:type="dxa"/>
          </w:tcPr>
          <w:p w:rsidR="00A36800" w:rsidRDefault="006D789F">
            <w:pPr>
              <w:spacing w:line="400" w:lineRule="exact"/>
              <w:ind w:firstLineChars="200" w:firstLine="562"/>
              <w:rPr>
                <w:rFonts w:eastAsia="仿宋_GB2312"/>
                <w:b/>
                <w:bCs/>
                <w:snapToGrid w:val="0"/>
                <w:kern w:val="0"/>
                <w:sz w:val="28"/>
                <w:szCs w:val="28"/>
              </w:rPr>
            </w:pPr>
            <w:r>
              <w:rPr>
                <w:rFonts w:eastAsia="仿宋_GB2312" w:hint="eastAsia"/>
                <w:b/>
                <w:bCs/>
                <w:snapToGrid w:val="0"/>
                <w:kern w:val="0"/>
                <w:sz w:val="28"/>
                <w:szCs w:val="28"/>
              </w:rPr>
              <w:t>2022</w:t>
            </w:r>
            <w:r>
              <w:rPr>
                <w:rFonts w:eastAsia="仿宋_GB2312" w:hint="eastAsia"/>
                <w:b/>
                <w:bCs/>
                <w:snapToGrid w:val="0"/>
                <w:kern w:val="0"/>
                <w:sz w:val="28"/>
                <w:szCs w:val="28"/>
              </w:rPr>
              <w:t>年</w:t>
            </w:r>
            <w:r>
              <w:rPr>
                <w:rFonts w:eastAsia="仿宋_GB2312" w:hint="eastAsia"/>
                <w:b/>
                <w:bCs/>
                <w:snapToGrid w:val="0"/>
                <w:kern w:val="0"/>
                <w:sz w:val="28"/>
                <w:szCs w:val="28"/>
              </w:rPr>
              <w:t>1</w:t>
            </w:r>
            <w:r>
              <w:rPr>
                <w:rFonts w:eastAsia="仿宋_GB2312" w:hint="eastAsia"/>
                <w:b/>
                <w:bCs/>
                <w:snapToGrid w:val="0"/>
                <w:kern w:val="0"/>
                <w:sz w:val="28"/>
                <w:szCs w:val="28"/>
              </w:rPr>
              <w:t>月，江苏省政府对</w:t>
            </w:r>
            <w:r>
              <w:rPr>
                <w:rFonts w:eastAsia="仿宋_GB2312" w:hint="eastAsia"/>
                <w:b/>
                <w:bCs/>
                <w:snapToGrid w:val="0"/>
                <w:kern w:val="0"/>
                <w:sz w:val="28"/>
                <w:szCs w:val="28"/>
              </w:rPr>
              <w:t>1985</w:t>
            </w:r>
            <w:r>
              <w:rPr>
                <w:rFonts w:eastAsia="仿宋_GB2312" w:hint="eastAsia"/>
                <w:b/>
                <w:bCs/>
                <w:snapToGrid w:val="0"/>
                <w:kern w:val="0"/>
                <w:sz w:val="28"/>
                <w:szCs w:val="28"/>
              </w:rPr>
              <w:t>－</w:t>
            </w:r>
            <w:r>
              <w:rPr>
                <w:rFonts w:eastAsia="仿宋_GB2312" w:hint="eastAsia"/>
                <w:b/>
                <w:bCs/>
                <w:snapToGrid w:val="0"/>
                <w:kern w:val="0"/>
                <w:sz w:val="28"/>
                <w:szCs w:val="28"/>
              </w:rPr>
              <w:t>2019</w:t>
            </w:r>
            <w:r>
              <w:rPr>
                <w:rFonts w:eastAsia="仿宋_GB2312" w:hint="eastAsia"/>
                <w:b/>
                <w:bCs/>
                <w:snapToGrid w:val="0"/>
                <w:kern w:val="0"/>
                <w:sz w:val="28"/>
                <w:szCs w:val="28"/>
              </w:rPr>
              <w:t>年公布实施的省政府规章进行了清理，《江苏省安全生产监督管理规定》予以废止，并于</w:t>
            </w:r>
            <w:r>
              <w:rPr>
                <w:rFonts w:eastAsia="仿宋_GB2312" w:hint="eastAsia"/>
                <w:b/>
                <w:bCs/>
                <w:snapToGrid w:val="0"/>
                <w:kern w:val="0"/>
                <w:sz w:val="28"/>
                <w:szCs w:val="28"/>
              </w:rPr>
              <w:t>3</w:t>
            </w:r>
            <w:r>
              <w:rPr>
                <w:rFonts w:eastAsia="仿宋_GB2312" w:hint="eastAsia"/>
                <w:b/>
                <w:bCs/>
                <w:snapToGrid w:val="0"/>
                <w:kern w:val="0"/>
                <w:sz w:val="28"/>
                <w:szCs w:val="28"/>
              </w:rPr>
              <w:t>月</w:t>
            </w:r>
            <w:r>
              <w:rPr>
                <w:rFonts w:eastAsia="仿宋_GB2312" w:hint="eastAsia"/>
                <w:b/>
                <w:bCs/>
                <w:snapToGrid w:val="0"/>
                <w:kern w:val="0"/>
                <w:sz w:val="28"/>
                <w:szCs w:val="28"/>
              </w:rPr>
              <w:t>1</w:t>
            </w:r>
            <w:r>
              <w:rPr>
                <w:rFonts w:eastAsia="仿宋_GB2312" w:hint="eastAsia"/>
                <w:b/>
                <w:bCs/>
                <w:snapToGrid w:val="0"/>
                <w:kern w:val="0"/>
                <w:sz w:val="28"/>
                <w:szCs w:val="28"/>
              </w:rPr>
              <w:t>日起施行。</w:t>
            </w:r>
          </w:p>
        </w:tc>
      </w:tr>
      <w:tr w:rsidR="00A36800">
        <w:tc>
          <w:tcPr>
            <w:tcW w:w="936" w:type="dxa"/>
            <w:vAlign w:val="center"/>
          </w:tcPr>
          <w:p w:rsidR="00A36800" w:rsidRDefault="006D789F">
            <w:pPr>
              <w:adjustRightInd w:val="0"/>
              <w:spacing w:line="540" w:lineRule="exact"/>
              <w:ind w:firstLine="0"/>
              <w:jc w:val="center"/>
              <w:rPr>
                <w:rFonts w:eastAsia="仿宋_GB2312"/>
                <w:b/>
                <w:bCs/>
                <w:snapToGrid w:val="0"/>
                <w:kern w:val="0"/>
                <w:sz w:val="24"/>
                <w:szCs w:val="24"/>
                <w:shd w:val="pct10" w:color="auto" w:fill="FFFFFF"/>
              </w:rPr>
            </w:pPr>
            <w:r>
              <w:rPr>
                <w:rFonts w:eastAsia="仿宋_GB2312"/>
                <w:b/>
                <w:bCs/>
                <w:snapToGrid w:val="0"/>
                <w:kern w:val="0"/>
                <w:sz w:val="24"/>
                <w:szCs w:val="24"/>
                <w:shd w:val="pct10" w:color="auto" w:fill="FFFFFF"/>
              </w:rPr>
              <w:t>2</w:t>
            </w:r>
          </w:p>
        </w:tc>
        <w:tc>
          <w:tcPr>
            <w:tcW w:w="5268" w:type="dxa"/>
          </w:tcPr>
          <w:p w:rsidR="00A36800" w:rsidRDefault="006D789F" w:rsidP="005F70A1">
            <w:pPr>
              <w:spacing w:line="240" w:lineRule="auto"/>
              <w:ind w:firstLineChars="200" w:firstLine="562"/>
              <w:rPr>
                <w:rFonts w:eastAsia="方正仿宋_GBK"/>
                <w:b/>
                <w:bCs/>
                <w:kern w:val="0"/>
                <w:sz w:val="28"/>
                <w:szCs w:val="28"/>
              </w:rPr>
            </w:pPr>
            <w:r w:rsidRPr="005F70A1">
              <w:rPr>
                <w:rFonts w:eastAsia="仿宋_GB2312" w:hint="eastAsia"/>
                <w:b/>
                <w:bCs/>
                <w:snapToGrid w:val="0"/>
                <w:kern w:val="0"/>
                <w:sz w:val="28"/>
                <w:szCs w:val="28"/>
              </w:rPr>
              <w:t>（一</w:t>
            </w:r>
            <w:r w:rsidR="005F70A1" w:rsidRPr="005F70A1">
              <w:rPr>
                <w:rFonts w:eastAsia="仿宋_GB2312" w:hint="eastAsia"/>
                <w:b/>
                <w:bCs/>
                <w:snapToGrid w:val="0"/>
                <w:kern w:val="0"/>
                <w:sz w:val="28"/>
                <w:szCs w:val="28"/>
              </w:rPr>
              <w:t>）</w:t>
            </w:r>
            <w:r w:rsidRPr="005F70A1">
              <w:rPr>
                <w:rFonts w:eastAsia="仿宋_GB2312" w:hint="eastAsia"/>
                <w:b/>
                <w:bCs/>
                <w:snapToGrid w:val="0"/>
                <w:kern w:val="0"/>
                <w:sz w:val="28"/>
                <w:szCs w:val="28"/>
              </w:rPr>
              <w:t>监督分工</w:t>
            </w:r>
            <w:r w:rsidR="005F70A1">
              <w:rPr>
                <w:rFonts w:eastAsia="仿宋_GB2312" w:hint="eastAsia"/>
                <w:b/>
                <w:bCs/>
                <w:snapToGrid w:val="0"/>
                <w:kern w:val="0"/>
                <w:sz w:val="28"/>
                <w:szCs w:val="28"/>
              </w:rPr>
              <w:t xml:space="preserve"> </w:t>
            </w:r>
            <w:r w:rsidR="005F70A1">
              <w:rPr>
                <w:rFonts w:eastAsia="方正仿宋_GBK"/>
                <w:b/>
                <w:bCs/>
                <w:kern w:val="0"/>
                <w:sz w:val="28"/>
                <w:szCs w:val="28"/>
              </w:rPr>
              <w:t>……</w:t>
            </w:r>
            <w:r>
              <w:rPr>
                <w:rFonts w:eastAsia="方正仿宋_GBK" w:hint="eastAsia"/>
                <w:b/>
                <w:bCs/>
                <w:kern w:val="0"/>
                <w:sz w:val="28"/>
                <w:szCs w:val="28"/>
              </w:rPr>
              <w:t>由县（市、区）</w:t>
            </w:r>
            <w:r w:rsidRPr="005F70A1">
              <w:rPr>
                <w:rFonts w:eastAsia="方正仿宋_GBK" w:hint="eastAsia"/>
                <w:b/>
                <w:bCs/>
                <w:strike/>
                <w:kern w:val="0"/>
                <w:sz w:val="28"/>
                <w:szCs w:val="28"/>
              </w:rPr>
              <w:t>水行政主管部门</w:t>
            </w:r>
            <w:r w:rsidR="005F70A1" w:rsidRPr="005F70A1">
              <w:rPr>
                <w:rFonts w:ascii="方正黑体_GBK" w:eastAsia="方正黑体_GBK" w:hint="eastAsia"/>
                <w:b/>
                <w:bCs/>
                <w:kern w:val="0"/>
                <w:sz w:val="28"/>
                <w:szCs w:val="28"/>
              </w:rPr>
              <w:t>级</w:t>
            </w:r>
            <w:r>
              <w:rPr>
                <w:rFonts w:eastAsia="方正仿宋_GBK" w:hint="eastAsia"/>
                <w:b/>
                <w:bCs/>
                <w:kern w:val="0"/>
                <w:sz w:val="28"/>
                <w:szCs w:val="28"/>
              </w:rPr>
              <w:t>组建</w:t>
            </w:r>
            <w:r w:rsidR="005F70A1" w:rsidRPr="005F70A1">
              <w:rPr>
                <w:rFonts w:ascii="方正黑体_GBK" w:eastAsia="方正黑体_GBK" w:hint="eastAsia"/>
                <w:b/>
                <w:bCs/>
                <w:kern w:val="0"/>
                <w:sz w:val="28"/>
                <w:szCs w:val="28"/>
              </w:rPr>
              <w:t>的</w:t>
            </w:r>
            <w:r>
              <w:rPr>
                <w:rFonts w:eastAsia="方正仿宋_GBK" w:hint="eastAsia"/>
                <w:b/>
                <w:bCs/>
                <w:kern w:val="0"/>
                <w:sz w:val="28"/>
                <w:szCs w:val="28"/>
              </w:rPr>
              <w:t>项目法人，其安全监督工作由所在县（市、区）水行政主管部门及其水利工程建设安全监督机构</w:t>
            </w:r>
            <w:r>
              <w:rPr>
                <w:rFonts w:eastAsia="方正仿宋_GBK" w:hint="eastAsia"/>
                <w:b/>
                <w:bCs/>
                <w:kern w:val="0"/>
                <w:sz w:val="28"/>
                <w:szCs w:val="28"/>
              </w:rPr>
              <w:lastRenderedPageBreak/>
              <w:t>承担，省水利厅、省水利工程建设局及市级水行政主管部门负责检查指导。</w:t>
            </w:r>
            <w:r w:rsidRPr="00C16CD2">
              <w:rPr>
                <w:rFonts w:eastAsia="方正仿宋_GBK" w:hint="eastAsia"/>
                <w:b/>
                <w:bCs/>
                <w:strike/>
                <w:kern w:val="0"/>
                <w:sz w:val="28"/>
                <w:szCs w:val="28"/>
              </w:rPr>
              <w:t>由省、市、县水行政主管部门联合组建项目法人</w:t>
            </w:r>
            <w:r w:rsidRPr="00C16CD2">
              <w:rPr>
                <w:rFonts w:eastAsia="方正仿宋_GBK" w:hint="eastAsia"/>
                <w:b/>
                <w:bCs/>
                <w:strike/>
                <w:kern w:val="0"/>
                <w:sz w:val="28"/>
                <w:szCs w:val="28"/>
              </w:rPr>
              <w:t>(</w:t>
            </w:r>
            <w:r w:rsidRPr="00C16CD2">
              <w:rPr>
                <w:rFonts w:eastAsia="方正仿宋_GBK" w:hint="eastAsia"/>
                <w:b/>
                <w:bCs/>
                <w:strike/>
                <w:kern w:val="0"/>
                <w:sz w:val="28"/>
                <w:szCs w:val="28"/>
              </w:rPr>
              <w:t>或建设单位</w:t>
            </w:r>
            <w:r w:rsidRPr="00C16CD2">
              <w:rPr>
                <w:rFonts w:eastAsia="方正仿宋_GBK" w:hint="eastAsia"/>
                <w:b/>
                <w:bCs/>
                <w:strike/>
                <w:kern w:val="0"/>
                <w:sz w:val="28"/>
                <w:szCs w:val="28"/>
              </w:rPr>
              <w:t>)</w:t>
            </w:r>
            <w:r w:rsidRPr="00C16CD2">
              <w:rPr>
                <w:rFonts w:eastAsia="方正仿宋_GBK" w:hint="eastAsia"/>
                <w:b/>
                <w:bCs/>
                <w:strike/>
                <w:kern w:val="0"/>
                <w:sz w:val="28"/>
                <w:szCs w:val="28"/>
              </w:rPr>
              <w:t>的建设项目，其安全监督工作由省、市、县水行政主管部门及其水利工程建设安全监督机构联合承担。针对具体工程另有规定的从其规定。</w:t>
            </w:r>
          </w:p>
        </w:tc>
        <w:tc>
          <w:tcPr>
            <w:tcW w:w="2663" w:type="dxa"/>
            <w:vAlign w:val="center"/>
          </w:tcPr>
          <w:p w:rsidR="00A36800" w:rsidRDefault="006D789F">
            <w:pPr>
              <w:spacing w:line="240" w:lineRule="auto"/>
              <w:rPr>
                <w:rFonts w:eastAsia="方正仿宋_GBK"/>
                <w:b/>
                <w:bCs/>
                <w:kern w:val="0"/>
                <w:sz w:val="28"/>
                <w:szCs w:val="28"/>
              </w:rPr>
            </w:pPr>
            <w:r>
              <w:rPr>
                <w:rFonts w:eastAsia="方正仿宋_GBK" w:hint="eastAsia"/>
                <w:b/>
                <w:bCs/>
                <w:kern w:val="0"/>
                <w:sz w:val="28"/>
                <w:szCs w:val="28"/>
              </w:rPr>
              <w:lastRenderedPageBreak/>
              <w:t>（</w:t>
            </w:r>
            <w:r>
              <w:rPr>
                <w:rFonts w:eastAsia="方正仿宋_GBK" w:hint="eastAsia"/>
                <w:b/>
                <w:bCs/>
                <w:kern w:val="0"/>
                <w:sz w:val="28"/>
                <w:szCs w:val="28"/>
              </w:rPr>
              <w:t>1</w:t>
            </w:r>
            <w:r>
              <w:rPr>
                <w:rFonts w:eastAsia="方正仿宋_GBK" w:hint="eastAsia"/>
                <w:b/>
                <w:bCs/>
                <w:kern w:val="0"/>
                <w:sz w:val="28"/>
                <w:szCs w:val="28"/>
              </w:rPr>
              <w:t>）由县（市、区）级组建的项目法人，其安全监督工作由所在县（市、区）</w:t>
            </w:r>
            <w:r>
              <w:rPr>
                <w:rFonts w:eastAsia="方正仿宋_GBK" w:hint="eastAsia"/>
                <w:b/>
                <w:bCs/>
                <w:kern w:val="0"/>
                <w:sz w:val="28"/>
                <w:szCs w:val="28"/>
              </w:rPr>
              <w:lastRenderedPageBreak/>
              <w:t>水行政主管部门及其水利工程建设安全监督机构承担，（</w:t>
            </w:r>
            <w:r>
              <w:rPr>
                <w:rFonts w:eastAsia="方正仿宋_GBK" w:hint="eastAsia"/>
                <w:b/>
                <w:bCs/>
                <w:kern w:val="0"/>
                <w:sz w:val="28"/>
                <w:szCs w:val="28"/>
              </w:rPr>
              <w:t>2</w:t>
            </w:r>
            <w:r>
              <w:rPr>
                <w:rFonts w:eastAsia="方正仿宋_GBK" w:hint="eastAsia"/>
                <w:b/>
                <w:bCs/>
                <w:kern w:val="0"/>
                <w:sz w:val="28"/>
                <w:szCs w:val="28"/>
              </w:rPr>
              <w:t>）删除由省、市、县水行政主管部门联合组建项目法人</w:t>
            </w:r>
            <w:r>
              <w:rPr>
                <w:rFonts w:eastAsia="方正仿宋_GBK" w:hint="eastAsia"/>
                <w:b/>
                <w:bCs/>
                <w:kern w:val="0"/>
                <w:sz w:val="28"/>
                <w:szCs w:val="28"/>
              </w:rPr>
              <w:t>(</w:t>
            </w:r>
            <w:r>
              <w:rPr>
                <w:rFonts w:eastAsia="方正仿宋_GBK" w:hint="eastAsia"/>
                <w:b/>
                <w:bCs/>
                <w:kern w:val="0"/>
                <w:sz w:val="28"/>
                <w:szCs w:val="28"/>
              </w:rPr>
              <w:t>或建设单位</w:t>
            </w:r>
            <w:r>
              <w:rPr>
                <w:rFonts w:eastAsia="方正仿宋_GBK" w:hint="eastAsia"/>
                <w:b/>
                <w:bCs/>
                <w:kern w:val="0"/>
                <w:sz w:val="28"/>
                <w:szCs w:val="28"/>
              </w:rPr>
              <w:t>)</w:t>
            </w:r>
            <w:r>
              <w:rPr>
                <w:rFonts w:eastAsia="方正仿宋_GBK" w:hint="eastAsia"/>
                <w:b/>
                <w:bCs/>
                <w:kern w:val="0"/>
                <w:sz w:val="28"/>
                <w:szCs w:val="28"/>
              </w:rPr>
              <w:t>的建设项目，这种情况实际上多年来并不存在，建议删除。</w:t>
            </w:r>
          </w:p>
        </w:tc>
        <w:tc>
          <w:tcPr>
            <w:tcW w:w="5133" w:type="dxa"/>
            <w:vAlign w:val="center"/>
          </w:tcPr>
          <w:p w:rsidR="00A36800" w:rsidRDefault="006D789F">
            <w:pPr>
              <w:spacing w:line="240" w:lineRule="auto"/>
              <w:ind w:firstLineChars="200" w:firstLine="562"/>
              <w:rPr>
                <w:rFonts w:eastAsia="方正仿宋_GBK"/>
                <w:b/>
                <w:bCs/>
                <w:kern w:val="0"/>
                <w:sz w:val="28"/>
                <w:szCs w:val="28"/>
              </w:rPr>
            </w:pPr>
            <w:r>
              <w:rPr>
                <w:rFonts w:eastAsia="方正仿宋_GBK" w:hint="eastAsia"/>
                <w:b/>
                <w:bCs/>
                <w:kern w:val="0"/>
                <w:sz w:val="28"/>
                <w:szCs w:val="28"/>
              </w:rPr>
              <w:lastRenderedPageBreak/>
              <w:t>二、一是市县两级存在部分水利工程的项目法人并非由水行政主管部门组建，而是</w:t>
            </w:r>
            <w:proofErr w:type="gramStart"/>
            <w:r>
              <w:rPr>
                <w:rFonts w:eastAsia="方正仿宋_GBK" w:hint="eastAsia"/>
                <w:b/>
                <w:bCs/>
                <w:kern w:val="0"/>
                <w:sz w:val="28"/>
                <w:szCs w:val="28"/>
              </w:rPr>
              <w:t>由水投公司</w:t>
            </w:r>
            <w:proofErr w:type="gramEnd"/>
            <w:r>
              <w:rPr>
                <w:rFonts w:eastAsia="方正仿宋_GBK" w:hint="eastAsia"/>
                <w:b/>
                <w:bCs/>
                <w:kern w:val="0"/>
                <w:sz w:val="28"/>
                <w:szCs w:val="28"/>
              </w:rPr>
              <w:t>、城投公司等组建；二是《意见》中由省、市、县水行政主</w:t>
            </w:r>
            <w:r>
              <w:rPr>
                <w:rFonts w:eastAsia="方正仿宋_GBK" w:hint="eastAsia"/>
                <w:b/>
                <w:bCs/>
                <w:kern w:val="0"/>
                <w:sz w:val="28"/>
                <w:szCs w:val="28"/>
              </w:rPr>
              <w:lastRenderedPageBreak/>
              <w:t>管部门联合组建项目法人</w:t>
            </w:r>
            <w:r>
              <w:rPr>
                <w:rFonts w:eastAsia="方正仿宋_GBK" w:hint="eastAsia"/>
                <w:b/>
                <w:bCs/>
                <w:kern w:val="0"/>
                <w:sz w:val="28"/>
                <w:szCs w:val="28"/>
              </w:rPr>
              <w:t>(</w:t>
            </w:r>
            <w:r>
              <w:rPr>
                <w:rFonts w:eastAsia="方正仿宋_GBK" w:hint="eastAsia"/>
                <w:b/>
                <w:bCs/>
                <w:kern w:val="0"/>
                <w:sz w:val="28"/>
                <w:szCs w:val="28"/>
              </w:rPr>
              <w:t>或建设单位</w:t>
            </w:r>
            <w:r>
              <w:rPr>
                <w:rFonts w:eastAsia="方正仿宋_GBK" w:hint="eastAsia"/>
                <w:b/>
                <w:bCs/>
                <w:kern w:val="0"/>
                <w:sz w:val="28"/>
                <w:szCs w:val="28"/>
              </w:rPr>
              <w:t>)</w:t>
            </w:r>
            <w:r>
              <w:rPr>
                <w:rFonts w:eastAsia="方正仿宋_GBK" w:hint="eastAsia"/>
                <w:b/>
                <w:bCs/>
                <w:kern w:val="0"/>
                <w:sz w:val="28"/>
                <w:szCs w:val="28"/>
              </w:rPr>
              <w:t>的建设项目，这种情况实际上多年来并不存在，建议删除。</w:t>
            </w:r>
          </w:p>
        </w:tc>
      </w:tr>
      <w:tr w:rsidR="00A36800">
        <w:tc>
          <w:tcPr>
            <w:tcW w:w="936" w:type="dxa"/>
            <w:vAlign w:val="center"/>
          </w:tcPr>
          <w:p w:rsidR="00A36800" w:rsidRDefault="006D789F">
            <w:pPr>
              <w:adjustRightInd w:val="0"/>
              <w:spacing w:line="540" w:lineRule="exact"/>
              <w:ind w:firstLine="0"/>
              <w:jc w:val="center"/>
              <w:rPr>
                <w:rFonts w:eastAsia="仿宋_GB2312"/>
                <w:b/>
                <w:bCs/>
                <w:snapToGrid w:val="0"/>
                <w:kern w:val="0"/>
                <w:sz w:val="24"/>
                <w:szCs w:val="24"/>
              </w:rPr>
            </w:pPr>
            <w:r>
              <w:rPr>
                <w:rFonts w:eastAsia="仿宋_GB2312"/>
                <w:b/>
                <w:bCs/>
                <w:snapToGrid w:val="0"/>
                <w:kern w:val="0"/>
                <w:sz w:val="24"/>
                <w:szCs w:val="24"/>
              </w:rPr>
              <w:lastRenderedPageBreak/>
              <w:t>3</w:t>
            </w:r>
          </w:p>
        </w:tc>
        <w:tc>
          <w:tcPr>
            <w:tcW w:w="5268" w:type="dxa"/>
          </w:tcPr>
          <w:p w:rsidR="00A36800" w:rsidRPr="00C16CD2" w:rsidRDefault="006D789F">
            <w:pPr>
              <w:spacing w:line="460" w:lineRule="exact"/>
              <w:ind w:firstLineChars="200" w:firstLine="562"/>
              <w:rPr>
                <w:rFonts w:ascii="方正仿宋_GBK" w:eastAsia="方正仿宋_GBK"/>
                <w:b/>
                <w:bCs/>
                <w:snapToGrid w:val="0"/>
                <w:kern w:val="0"/>
                <w:sz w:val="28"/>
                <w:szCs w:val="28"/>
              </w:rPr>
            </w:pPr>
            <w:r w:rsidRPr="00C16CD2">
              <w:rPr>
                <w:rFonts w:ascii="方正仿宋_GBK" w:eastAsia="方正仿宋_GBK" w:hint="eastAsia"/>
                <w:b/>
                <w:bCs/>
                <w:snapToGrid w:val="0"/>
                <w:kern w:val="0"/>
                <w:sz w:val="28"/>
                <w:szCs w:val="28"/>
              </w:rPr>
              <w:t>四、安全监督检查内容</w:t>
            </w:r>
          </w:p>
          <w:p w:rsidR="00A36800" w:rsidRDefault="006D789F">
            <w:pPr>
              <w:spacing w:line="460" w:lineRule="exact"/>
              <w:ind w:firstLineChars="200" w:firstLine="562"/>
              <w:rPr>
                <w:rFonts w:eastAsia="仿宋_GB2312"/>
                <w:b/>
                <w:bCs/>
                <w:snapToGrid w:val="0"/>
                <w:kern w:val="0"/>
                <w:sz w:val="28"/>
                <w:szCs w:val="28"/>
              </w:rPr>
            </w:pPr>
            <w:r w:rsidRPr="00C16CD2">
              <w:rPr>
                <w:rFonts w:ascii="方正仿宋_GBK" w:eastAsia="方正仿宋_GBK" w:hint="eastAsia"/>
                <w:b/>
                <w:bCs/>
                <w:snapToGrid w:val="0"/>
                <w:kern w:val="0"/>
                <w:sz w:val="28"/>
                <w:szCs w:val="28"/>
              </w:rPr>
              <w:t>工程建设过程中，安全监督机构应</w:t>
            </w:r>
            <w:r w:rsidRPr="00C16CD2">
              <w:rPr>
                <w:rFonts w:ascii="方正仿宋_GBK" w:eastAsia="方正仿宋_GBK" w:hint="eastAsia"/>
                <w:b/>
                <w:bCs/>
                <w:strike/>
                <w:snapToGrid w:val="0"/>
                <w:kern w:val="0"/>
                <w:sz w:val="28"/>
                <w:szCs w:val="28"/>
              </w:rPr>
              <w:t>对以下内容加强监督检查</w:t>
            </w:r>
            <w:r w:rsidR="00C16CD2" w:rsidRPr="00C16CD2">
              <w:rPr>
                <w:rFonts w:ascii="方正黑体_GBK" w:eastAsia="方正黑体_GBK" w:hint="eastAsia"/>
                <w:b/>
                <w:bCs/>
                <w:snapToGrid w:val="0"/>
                <w:kern w:val="0"/>
                <w:sz w:val="28"/>
                <w:szCs w:val="28"/>
              </w:rPr>
              <w:t>对参建单位执行有关安全生产的法律、法规和国家标准或者行业标准的情况进行监督检查，包括但不限于以下内容</w:t>
            </w:r>
            <w:r w:rsidRPr="00C16CD2">
              <w:rPr>
                <w:rFonts w:ascii="方正仿宋_GBK" w:eastAsia="方正仿宋_GBK" w:hint="eastAsia"/>
                <w:b/>
                <w:bCs/>
                <w:snapToGrid w:val="0"/>
                <w:kern w:val="0"/>
                <w:sz w:val="28"/>
                <w:szCs w:val="28"/>
              </w:rPr>
              <w:t>：</w:t>
            </w:r>
          </w:p>
        </w:tc>
        <w:tc>
          <w:tcPr>
            <w:tcW w:w="2663" w:type="dxa"/>
            <w:vAlign w:val="center"/>
          </w:tcPr>
          <w:p w:rsidR="00A36800" w:rsidRPr="00C16CD2" w:rsidRDefault="006D789F">
            <w:pPr>
              <w:spacing w:line="400" w:lineRule="exact"/>
              <w:ind w:firstLine="0"/>
              <w:jc w:val="center"/>
              <w:rPr>
                <w:rFonts w:eastAsia="方正仿宋_GBK"/>
                <w:b/>
                <w:bCs/>
                <w:snapToGrid w:val="0"/>
                <w:kern w:val="0"/>
                <w:sz w:val="28"/>
                <w:szCs w:val="28"/>
              </w:rPr>
            </w:pPr>
            <w:r w:rsidRPr="00C16CD2">
              <w:rPr>
                <w:rFonts w:eastAsia="方正仿宋_GBK"/>
                <w:b/>
                <w:bCs/>
                <w:snapToGrid w:val="0"/>
                <w:kern w:val="0"/>
                <w:sz w:val="28"/>
                <w:szCs w:val="28"/>
              </w:rPr>
              <w:t>修改为</w:t>
            </w:r>
            <w:r w:rsidRPr="00C16CD2">
              <w:rPr>
                <w:rFonts w:eastAsia="方正仿宋_GBK"/>
                <w:b/>
                <w:bCs/>
                <w:snapToGrid w:val="0"/>
                <w:kern w:val="0"/>
                <w:sz w:val="28"/>
                <w:szCs w:val="28"/>
              </w:rPr>
              <w:t>“</w:t>
            </w:r>
            <w:r w:rsidRPr="00C16CD2">
              <w:rPr>
                <w:rFonts w:eastAsia="方正仿宋_GBK"/>
                <w:b/>
                <w:bCs/>
                <w:snapToGrid w:val="0"/>
                <w:kern w:val="0"/>
                <w:sz w:val="28"/>
                <w:szCs w:val="28"/>
              </w:rPr>
              <w:t>对参建单位执行有关安全生产的法律、法规和国家标准或者行业标准的情况进行监督检查，包括但不限于以下内容</w:t>
            </w:r>
            <w:r w:rsidRPr="00C16CD2">
              <w:rPr>
                <w:rFonts w:eastAsia="方正仿宋_GBK"/>
                <w:b/>
                <w:bCs/>
                <w:snapToGrid w:val="0"/>
                <w:kern w:val="0"/>
                <w:sz w:val="28"/>
                <w:szCs w:val="28"/>
              </w:rPr>
              <w:t>”</w:t>
            </w:r>
          </w:p>
        </w:tc>
        <w:tc>
          <w:tcPr>
            <w:tcW w:w="5133" w:type="dxa"/>
            <w:vAlign w:val="center"/>
          </w:tcPr>
          <w:p w:rsidR="00A36800" w:rsidRPr="00C16CD2" w:rsidRDefault="006D789F">
            <w:pPr>
              <w:spacing w:line="400" w:lineRule="exact"/>
              <w:rPr>
                <w:rFonts w:eastAsia="方正仿宋_GBK"/>
                <w:b/>
                <w:bCs/>
                <w:snapToGrid w:val="0"/>
                <w:kern w:val="0"/>
                <w:sz w:val="28"/>
                <w:szCs w:val="28"/>
              </w:rPr>
            </w:pPr>
            <w:r w:rsidRPr="00C16CD2">
              <w:rPr>
                <w:rFonts w:eastAsia="方正仿宋_GBK"/>
                <w:b/>
                <w:bCs/>
                <w:snapToGrid w:val="0"/>
                <w:kern w:val="0"/>
                <w:sz w:val="28"/>
                <w:szCs w:val="28"/>
              </w:rPr>
              <w:t>近些年，省水利厅发布了安全生产必查清单和负面清单，水利部先后发布了</w:t>
            </w:r>
            <w:proofErr w:type="gramStart"/>
            <w:r w:rsidRPr="00C16CD2">
              <w:rPr>
                <w:rFonts w:eastAsia="方正仿宋_GBK"/>
                <w:b/>
                <w:bCs/>
                <w:snapToGrid w:val="0"/>
                <w:kern w:val="0"/>
                <w:sz w:val="28"/>
                <w:szCs w:val="28"/>
              </w:rPr>
              <w:t>稽察</w:t>
            </w:r>
            <w:proofErr w:type="gramEnd"/>
            <w:r w:rsidRPr="00C16CD2">
              <w:rPr>
                <w:rFonts w:eastAsia="方正仿宋_GBK"/>
                <w:b/>
                <w:bCs/>
                <w:snapToGrid w:val="0"/>
                <w:kern w:val="0"/>
                <w:sz w:val="28"/>
                <w:szCs w:val="28"/>
              </w:rPr>
              <w:t>清单（</w:t>
            </w:r>
            <w:r w:rsidRPr="00C16CD2">
              <w:rPr>
                <w:rFonts w:eastAsia="方正仿宋_GBK"/>
                <w:b/>
                <w:bCs/>
                <w:snapToGrid w:val="0"/>
                <w:kern w:val="0"/>
                <w:sz w:val="28"/>
                <w:szCs w:val="28"/>
              </w:rPr>
              <w:t>2023</w:t>
            </w:r>
            <w:r w:rsidRPr="00C16CD2">
              <w:rPr>
                <w:rFonts w:eastAsia="方正仿宋_GBK"/>
                <w:b/>
                <w:bCs/>
                <w:snapToGrid w:val="0"/>
                <w:kern w:val="0"/>
                <w:sz w:val="28"/>
                <w:szCs w:val="28"/>
              </w:rPr>
              <w:t>年版）、安全生产监督检查问题清单（</w:t>
            </w:r>
            <w:r w:rsidRPr="00C16CD2">
              <w:rPr>
                <w:rFonts w:eastAsia="方正仿宋_GBK"/>
                <w:b/>
                <w:bCs/>
                <w:snapToGrid w:val="0"/>
                <w:kern w:val="0"/>
                <w:sz w:val="28"/>
                <w:szCs w:val="28"/>
              </w:rPr>
              <w:t>2022</w:t>
            </w:r>
            <w:r w:rsidRPr="00C16CD2">
              <w:rPr>
                <w:rFonts w:eastAsia="方正仿宋_GBK"/>
                <w:b/>
                <w:bCs/>
                <w:snapToGrid w:val="0"/>
                <w:kern w:val="0"/>
                <w:sz w:val="28"/>
                <w:szCs w:val="28"/>
              </w:rPr>
              <w:t>年版）、重大隐患清单（</w:t>
            </w:r>
            <w:r w:rsidRPr="00C16CD2">
              <w:rPr>
                <w:rFonts w:eastAsia="方正仿宋_GBK"/>
                <w:b/>
                <w:bCs/>
                <w:snapToGrid w:val="0"/>
                <w:kern w:val="0"/>
                <w:sz w:val="28"/>
                <w:szCs w:val="28"/>
              </w:rPr>
              <w:t>2023</w:t>
            </w:r>
            <w:r w:rsidRPr="00C16CD2">
              <w:rPr>
                <w:rFonts w:eastAsia="方正仿宋_GBK"/>
                <w:b/>
                <w:bCs/>
                <w:snapToGrid w:val="0"/>
                <w:kern w:val="0"/>
                <w:sz w:val="28"/>
                <w:szCs w:val="28"/>
              </w:rPr>
              <w:t>年版）等。《意见》中，针对参建单位的监督检查内容应当有针对性的进行调整。</w:t>
            </w:r>
          </w:p>
          <w:p w:rsidR="00A36800" w:rsidRPr="00C16CD2" w:rsidRDefault="00A36800">
            <w:pPr>
              <w:spacing w:line="400" w:lineRule="exact"/>
              <w:ind w:firstLine="0"/>
              <w:rPr>
                <w:rFonts w:eastAsia="方正仿宋_GBK"/>
                <w:b/>
                <w:bCs/>
                <w:snapToGrid w:val="0"/>
                <w:kern w:val="0"/>
                <w:sz w:val="28"/>
                <w:szCs w:val="28"/>
              </w:rPr>
            </w:pPr>
          </w:p>
        </w:tc>
      </w:tr>
      <w:tr w:rsidR="00A36800">
        <w:trPr>
          <w:trHeight w:val="1050"/>
        </w:trPr>
        <w:tc>
          <w:tcPr>
            <w:tcW w:w="936" w:type="dxa"/>
            <w:vAlign w:val="center"/>
          </w:tcPr>
          <w:p w:rsidR="00A36800" w:rsidRDefault="006D789F">
            <w:pPr>
              <w:adjustRightInd w:val="0"/>
              <w:spacing w:line="540" w:lineRule="exact"/>
              <w:ind w:firstLine="0"/>
              <w:jc w:val="center"/>
              <w:rPr>
                <w:rFonts w:eastAsia="仿宋_GB2312"/>
                <w:b/>
                <w:bCs/>
                <w:snapToGrid w:val="0"/>
                <w:kern w:val="0"/>
                <w:sz w:val="24"/>
                <w:szCs w:val="24"/>
              </w:rPr>
            </w:pPr>
            <w:r>
              <w:rPr>
                <w:rFonts w:eastAsia="仿宋_GB2312"/>
                <w:b/>
                <w:bCs/>
                <w:snapToGrid w:val="0"/>
                <w:kern w:val="0"/>
                <w:sz w:val="24"/>
                <w:szCs w:val="24"/>
              </w:rPr>
              <w:lastRenderedPageBreak/>
              <w:t>4</w:t>
            </w:r>
          </w:p>
        </w:tc>
        <w:tc>
          <w:tcPr>
            <w:tcW w:w="5268" w:type="dxa"/>
          </w:tcPr>
          <w:p w:rsidR="00A36800" w:rsidRPr="00C16CD2" w:rsidRDefault="006D789F">
            <w:pPr>
              <w:spacing w:line="240" w:lineRule="auto"/>
              <w:ind w:firstLineChars="200" w:firstLine="562"/>
              <w:rPr>
                <w:rFonts w:eastAsia="方正仿宋_GBK"/>
                <w:b/>
                <w:bCs/>
                <w:kern w:val="0"/>
                <w:sz w:val="28"/>
                <w:szCs w:val="28"/>
              </w:rPr>
            </w:pPr>
            <w:r w:rsidRPr="00C16CD2">
              <w:rPr>
                <w:rFonts w:eastAsia="方正仿宋_GBK"/>
                <w:b/>
                <w:bCs/>
                <w:kern w:val="0"/>
                <w:sz w:val="28"/>
                <w:szCs w:val="28"/>
              </w:rPr>
              <w:t>七、安全评价</w:t>
            </w:r>
          </w:p>
          <w:p w:rsidR="00A36800" w:rsidRPr="00C16CD2" w:rsidRDefault="006D789F">
            <w:pPr>
              <w:spacing w:line="240" w:lineRule="auto"/>
              <w:ind w:firstLineChars="200" w:firstLine="562"/>
              <w:rPr>
                <w:rFonts w:eastAsia="方正仿宋_GBK"/>
                <w:b/>
                <w:bCs/>
                <w:snapToGrid w:val="0"/>
                <w:kern w:val="0"/>
                <w:sz w:val="28"/>
                <w:szCs w:val="28"/>
              </w:rPr>
            </w:pPr>
            <w:r w:rsidRPr="00C16CD2">
              <w:rPr>
                <w:rFonts w:eastAsia="方正仿宋_GBK"/>
                <w:b/>
                <w:bCs/>
                <w:kern w:val="0"/>
                <w:sz w:val="28"/>
                <w:szCs w:val="28"/>
              </w:rPr>
              <w:t>（一）水利工程建设完工</w:t>
            </w:r>
            <w:r w:rsidR="00C16CD2" w:rsidRPr="00C16CD2">
              <w:rPr>
                <w:rFonts w:eastAsia="方正仿宋_GBK"/>
                <w:b/>
                <w:bCs/>
                <w:kern w:val="0"/>
                <w:sz w:val="28"/>
                <w:szCs w:val="28"/>
              </w:rPr>
              <w:t>，</w:t>
            </w:r>
            <w:r w:rsidRPr="00C16CD2">
              <w:rPr>
                <w:rFonts w:eastAsia="方正仿宋_GBK"/>
                <w:b/>
                <w:bCs/>
                <w:strike/>
                <w:kern w:val="0"/>
                <w:sz w:val="28"/>
                <w:szCs w:val="28"/>
              </w:rPr>
              <w:t>后，项目法人应向安全监督机构填报《水利工程建设安全评价申请书》（</w:t>
            </w:r>
            <w:r w:rsidRPr="00C16CD2">
              <w:rPr>
                <w:rFonts w:eastAsia="方正仿宋_GBK"/>
                <w:b/>
                <w:bCs/>
                <w:strike/>
                <w:kern w:val="0"/>
                <w:sz w:val="28"/>
                <w:szCs w:val="28"/>
              </w:rPr>
              <w:t>AJ-06</w:t>
            </w:r>
            <w:r w:rsidRPr="00C16CD2">
              <w:rPr>
                <w:rFonts w:eastAsia="方正仿宋_GBK"/>
                <w:b/>
                <w:bCs/>
                <w:strike/>
                <w:kern w:val="0"/>
                <w:sz w:val="28"/>
                <w:szCs w:val="28"/>
              </w:rPr>
              <w:t>）、《水利工程建设参建单位安全评估表》（</w:t>
            </w:r>
            <w:r w:rsidRPr="00C16CD2">
              <w:rPr>
                <w:rFonts w:eastAsia="方正仿宋_GBK"/>
                <w:b/>
                <w:bCs/>
                <w:strike/>
                <w:kern w:val="0"/>
                <w:sz w:val="28"/>
                <w:szCs w:val="28"/>
              </w:rPr>
              <w:t>AJ-07</w:t>
            </w:r>
            <w:r w:rsidRPr="00C16CD2">
              <w:rPr>
                <w:rFonts w:eastAsia="方正仿宋_GBK"/>
                <w:b/>
                <w:bCs/>
                <w:strike/>
                <w:kern w:val="0"/>
                <w:sz w:val="28"/>
                <w:szCs w:val="28"/>
              </w:rPr>
              <w:t>），并提供相关资料。</w:t>
            </w:r>
            <w:r w:rsidRPr="00C16CD2">
              <w:rPr>
                <w:rFonts w:eastAsia="方正仿宋_GBK"/>
                <w:b/>
                <w:bCs/>
                <w:kern w:val="0"/>
                <w:sz w:val="28"/>
                <w:szCs w:val="28"/>
              </w:rPr>
              <w:t>安全监督机构在收到申请评估报告后，在十个工作日内完成对该工程总体安全评价，并出具《水利工程建设安全评价意见书》（</w:t>
            </w:r>
            <w:r w:rsidRPr="00C16CD2">
              <w:rPr>
                <w:rFonts w:eastAsia="方正仿宋_GBK"/>
                <w:b/>
                <w:bCs/>
                <w:kern w:val="0"/>
                <w:sz w:val="28"/>
                <w:szCs w:val="28"/>
              </w:rPr>
              <w:t>AJ-08</w:t>
            </w:r>
            <w:r w:rsidRPr="00C16CD2">
              <w:rPr>
                <w:rFonts w:eastAsia="方正仿宋_GBK"/>
                <w:b/>
                <w:bCs/>
                <w:kern w:val="0"/>
                <w:sz w:val="28"/>
                <w:szCs w:val="28"/>
              </w:rPr>
              <w:t>）。</w:t>
            </w:r>
          </w:p>
        </w:tc>
        <w:tc>
          <w:tcPr>
            <w:tcW w:w="2663" w:type="dxa"/>
            <w:vAlign w:val="center"/>
          </w:tcPr>
          <w:p w:rsidR="00A36800" w:rsidRPr="00C16CD2" w:rsidRDefault="006D789F">
            <w:pPr>
              <w:spacing w:line="400" w:lineRule="exact"/>
              <w:ind w:firstLine="0"/>
              <w:rPr>
                <w:rFonts w:eastAsia="方正仿宋_GBK"/>
                <w:b/>
                <w:bCs/>
                <w:snapToGrid w:val="0"/>
                <w:kern w:val="0"/>
                <w:sz w:val="28"/>
                <w:szCs w:val="28"/>
              </w:rPr>
            </w:pPr>
            <w:r w:rsidRPr="00C16CD2">
              <w:rPr>
                <w:rFonts w:eastAsia="方正仿宋_GBK"/>
                <w:b/>
                <w:bCs/>
                <w:snapToGrid w:val="0"/>
                <w:kern w:val="0"/>
                <w:sz w:val="28"/>
                <w:szCs w:val="28"/>
              </w:rPr>
              <w:t>删除</w:t>
            </w:r>
            <w:r w:rsidRPr="00C16CD2">
              <w:rPr>
                <w:rFonts w:eastAsia="方正仿宋_GBK"/>
                <w:b/>
                <w:bCs/>
                <w:snapToGrid w:val="0"/>
                <w:kern w:val="0"/>
                <w:sz w:val="28"/>
                <w:szCs w:val="28"/>
              </w:rPr>
              <w:t>“</w:t>
            </w:r>
            <w:r w:rsidRPr="00C16CD2">
              <w:rPr>
                <w:rFonts w:eastAsia="方正仿宋_GBK"/>
                <w:b/>
                <w:bCs/>
                <w:kern w:val="0"/>
                <w:sz w:val="28"/>
                <w:szCs w:val="28"/>
              </w:rPr>
              <w:t>项目法人应向安全监督机构填报《水利工程建设安全评价申请书》（</w:t>
            </w:r>
            <w:r w:rsidRPr="00C16CD2">
              <w:rPr>
                <w:rFonts w:eastAsia="方正仿宋_GBK"/>
                <w:b/>
                <w:bCs/>
                <w:kern w:val="0"/>
                <w:sz w:val="28"/>
                <w:szCs w:val="28"/>
              </w:rPr>
              <w:t>AJ-06</w:t>
            </w:r>
            <w:r w:rsidRPr="00C16CD2">
              <w:rPr>
                <w:rFonts w:eastAsia="方正仿宋_GBK"/>
                <w:b/>
                <w:bCs/>
                <w:kern w:val="0"/>
                <w:sz w:val="28"/>
                <w:szCs w:val="28"/>
              </w:rPr>
              <w:t>）、《水利工程建设参建单位安全评估表》（</w:t>
            </w:r>
            <w:r w:rsidRPr="00C16CD2">
              <w:rPr>
                <w:rFonts w:eastAsia="方正仿宋_GBK"/>
                <w:b/>
                <w:bCs/>
                <w:kern w:val="0"/>
                <w:sz w:val="28"/>
                <w:szCs w:val="28"/>
              </w:rPr>
              <w:t>AJ-07</w:t>
            </w:r>
            <w:r w:rsidRPr="00C16CD2">
              <w:rPr>
                <w:rFonts w:eastAsia="方正仿宋_GBK"/>
                <w:b/>
                <w:bCs/>
                <w:kern w:val="0"/>
                <w:sz w:val="28"/>
                <w:szCs w:val="28"/>
              </w:rPr>
              <w:t>），并提供相关资料。</w:t>
            </w:r>
            <w:r w:rsidRPr="00C16CD2">
              <w:rPr>
                <w:rFonts w:eastAsia="方正仿宋_GBK"/>
                <w:b/>
                <w:bCs/>
                <w:kern w:val="0"/>
                <w:sz w:val="28"/>
                <w:szCs w:val="28"/>
              </w:rPr>
              <w:t>”</w:t>
            </w:r>
          </w:p>
        </w:tc>
        <w:tc>
          <w:tcPr>
            <w:tcW w:w="5133" w:type="dxa"/>
            <w:vAlign w:val="center"/>
          </w:tcPr>
          <w:p w:rsidR="00A36800" w:rsidRPr="00C16CD2" w:rsidRDefault="006D789F">
            <w:pPr>
              <w:spacing w:line="400" w:lineRule="exact"/>
              <w:ind w:firstLine="0"/>
              <w:rPr>
                <w:rFonts w:eastAsia="方正仿宋_GBK"/>
                <w:b/>
                <w:bCs/>
                <w:snapToGrid w:val="0"/>
                <w:kern w:val="0"/>
                <w:sz w:val="28"/>
                <w:szCs w:val="28"/>
              </w:rPr>
            </w:pPr>
            <w:r w:rsidRPr="00C16CD2">
              <w:rPr>
                <w:rFonts w:eastAsia="方正仿宋_GBK"/>
                <w:b/>
                <w:bCs/>
                <w:snapToGrid w:val="0"/>
                <w:kern w:val="0"/>
                <w:sz w:val="28"/>
                <w:szCs w:val="28"/>
              </w:rPr>
              <w:t>为进一步减轻基层负担，简化评价程序。</w:t>
            </w:r>
          </w:p>
        </w:tc>
      </w:tr>
      <w:tr w:rsidR="00A36800">
        <w:trPr>
          <w:trHeight w:val="1192"/>
        </w:trPr>
        <w:tc>
          <w:tcPr>
            <w:tcW w:w="936" w:type="dxa"/>
            <w:vAlign w:val="center"/>
          </w:tcPr>
          <w:p w:rsidR="00A36800" w:rsidRDefault="006D789F">
            <w:pPr>
              <w:adjustRightInd w:val="0"/>
              <w:spacing w:line="540" w:lineRule="exact"/>
              <w:ind w:firstLine="0"/>
              <w:jc w:val="center"/>
              <w:rPr>
                <w:rFonts w:eastAsia="仿宋_GB2312"/>
                <w:b/>
                <w:bCs/>
                <w:snapToGrid w:val="0"/>
                <w:kern w:val="0"/>
                <w:sz w:val="24"/>
                <w:szCs w:val="24"/>
              </w:rPr>
            </w:pPr>
            <w:r>
              <w:rPr>
                <w:rFonts w:eastAsia="仿宋_GB2312"/>
                <w:b/>
                <w:bCs/>
                <w:snapToGrid w:val="0"/>
                <w:kern w:val="0"/>
                <w:sz w:val="24"/>
                <w:szCs w:val="24"/>
              </w:rPr>
              <w:t>5</w:t>
            </w:r>
          </w:p>
        </w:tc>
        <w:tc>
          <w:tcPr>
            <w:tcW w:w="5268" w:type="dxa"/>
          </w:tcPr>
          <w:p w:rsidR="00A36800" w:rsidRDefault="006D789F" w:rsidP="00C16CD2">
            <w:pPr>
              <w:spacing w:line="400" w:lineRule="atLeast"/>
              <w:ind w:firstLineChars="200" w:firstLine="562"/>
              <w:rPr>
                <w:rFonts w:eastAsia="方正仿宋_GBK"/>
                <w:b/>
                <w:bCs/>
                <w:kern w:val="0"/>
                <w:sz w:val="28"/>
                <w:szCs w:val="28"/>
              </w:rPr>
            </w:pPr>
            <w:r>
              <w:rPr>
                <w:rFonts w:eastAsia="方正仿宋_GBK" w:hint="eastAsia"/>
                <w:b/>
                <w:bCs/>
                <w:kern w:val="0"/>
                <w:sz w:val="28"/>
                <w:szCs w:val="28"/>
              </w:rPr>
              <w:t>（三）</w:t>
            </w:r>
            <w:r w:rsidRPr="00C16CD2">
              <w:rPr>
                <w:rFonts w:eastAsia="方正仿宋_GBK" w:hint="eastAsia"/>
                <w:b/>
                <w:bCs/>
                <w:strike/>
                <w:kern w:val="0"/>
                <w:sz w:val="28"/>
                <w:szCs w:val="28"/>
              </w:rPr>
              <w:t>水利工程建设安全评价结论及历次检查结果是对参建各单位资质管理、信誉评价、安全措施费拨付的重要依据，也是文明工地和优质工程评审的重要指标，评价结论载入江苏省水利施工企业诚信管理档案，作为企业的安全业绩证明。评价等级为不合格的施工单位及项目经理，监理单位及总监理工程师名单将定期向社会公示并按照有关规定处理。</w:t>
            </w:r>
          </w:p>
        </w:tc>
        <w:tc>
          <w:tcPr>
            <w:tcW w:w="2663" w:type="dxa"/>
            <w:vAlign w:val="center"/>
          </w:tcPr>
          <w:p w:rsidR="00A36800" w:rsidRPr="00C16CD2" w:rsidRDefault="006D789F">
            <w:pPr>
              <w:spacing w:line="400" w:lineRule="exact"/>
              <w:ind w:firstLine="0"/>
              <w:jc w:val="center"/>
              <w:rPr>
                <w:rFonts w:ascii="方正仿宋_GBK" w:eastAsia="方正仿宋_GBK"/>
                <w:b/>
                <w:bCs/>
                <w:snapToGrid w:val="0"/>
                <w:kern w:val="0"/>
                <w:sz w:val="28"/>
                <w:szCs w:val="28"/>
              </w:rPr>
            </w:pPr>
            <w:r w:rsidRPr="00C16CD2">
              <w:rPr>
                <w:rFonts w:ascii="方正仿宋_GBK" w:eastAsia="方正仿宋_GBK" w:hint="eastAsia"/>
                <w:b/>
                <w:bCs/>
                <w:snapToGrid w:val="0"/>
                <w:kern w:val="0"/>
                <w:sz w:val="28"/>
                <w:szCs w:val="28"/>
              </w:rPr>
              <w:t>建议删除</w:t>
            </w:r>
          </w:p>
        </w:tc>
        <w:tc>
          <w:tcPr>
            <w:tcW w:w="5133" w:type="dxa"/>
            <w:vAlign w:val="center"/>
          </w:tcPr>
          <w:p w:rsidR="00A36800" w:rsidRPr="00C16CD2" w:rsidRDefault="006D789F">
            <w:pPr>
              <w:spacing w:line="400" w:lineRule="exact"/>
              <w:ind w:firstLine="0"/>
              <w:rPr>
                <w:rFonts w:ascii="方正仿宋_GBK" w:eastAsia="方正仿宋_GBK"/>
                <w:b/>
                <w:bCs/>
                <w:snapToGrid w:val="0"/>
                <w:kern w:val="0"/>
                <w:sz w:val="24"/>
                <w:szCs w:val="28"/>
              </w:rPr>
            </w:pPr>
            <w:r w:rsidRPr="00C16CD2">
              <w:rPr>
                <w:rFonts w:ascii="方正仿宋_GBK" w:eastAsia="方正仿宋_GBK" w:hint="eastAsia"/>
                <w:b/>
                <w:bCs/>
                <w:snapToGrid w:val="0"/>
                <w:kern w:val="0"/>
                <w:sz w:val="24"/>
                <w:szCs w:val="28"/>
              </w:rPr>
              <w:t>与目前要求不一致。</w:t>
            </w:r>
          </w:p>
        </w:tc>
      </w:tr>
    </w:tbl>
    <w:p w:rsidR="00A36800" w:rsidRDefault="00A36800">
      <w:pPr>
        <w:rPr>
          <w:rFonts w:ascii="Times New Roman" w:hAnsi="Times New Roman" w:cs="Times New Roman" w:hint="eastAsia"/>
        </w:rPr>
      </w:pPr>
    </w:p>
    <w:p w:rsidR="008A20DC" w:rsidRPr="008A20DC" w:rsidRDefault="008A20DC" w:rsidP="008A20DC">
      <w:pPr>
        <w:autoSpaceDE w:val="0"/>
        <w:autoSpaceDN w:val="0"/>
        <w:adjustRightInd w:val="0"/>
        <w:snapToGrid w:val="0"/>
        <w:spacing w:line="540" w:lineRule="exact"/>
        <w:jc w:val="center"/>
        <w:rPr>
          <w:rFonts w:ascii="Times New Roman" w:eastAsia="方正小标宋_GBK" w:hAnsi="Times New Roman" w:cs="Times New Roman"/>
          <w:b/>
          <w:snapToGrid w:val="0"/>
          <w:kern w:val="0"/>
          <w:sz w:val="44"/>
          <w:szCs w:val="44"/>
        </w:rPr>
      </w:pPr>
      <w:r w:rsidRPr="008A20DC">
        <w:rPr>
          <w:rFonts w:ascii="Times New Roman" w:eastAsia="仿宋_GB2312" w:hAnsi="Times New Roman" w:cs="Times New Roman" w:hint="eastAsia"/>
          <w:b/>
          <w:snapToGrid w:val="0"/>
          <w:kern w:val="0"/>
          <w:sz w:val="28"/>
          <w:szCs w:val="28"/>
        </w:rPr>
        <w:lastRenderedPageBreak/>
        <w:t>《江苏省水利工程基本建设项目建设单位管理办法（试行）》的通知（苏水</w:t>
      </w:r>
      <w:proofErr w:type="gramStart"/>
      <w:r w:rsidRPr="008A20DC">
        <w:rPr>
          <w:rFonts w:ascii="Times New Roman" w:eastAsia="仿宋_GB2312" w:hAnsi="Times New Roman" w:cs="Times New Roman" w:hint="eastAsia"/>
          <w:b/>
          <w:snapToGrid w:val="0"/>
          <w:kern w:val="0"/>
          <w:sz w:val="28"/>
          <w:szCs w:val="28"/>
        </w:rPr>
        <w:t>规</w:t>
      </w:r>
      <w:proofErr w:type="gramEnd"/>
      <w:r w:rsidRPr="008A20DC">
        <w:rPr>
          <w:rFonts w:ascii="Times New Roman" w:eastAsia="仿宋_GB2312" w:hAnsi="Times New Roman" w:cs="Times New Roman" w:hint="eastAsia"/>
          <w:b/>
          <w:snapToGrid w:val="0"/>
          <w:kern w:val="0"/>
          <w:sz w:val="28"/>
          <w:szCs w:val="28"/>
        </w:rPr>
        <w:t>〔</w:t>
      </w:r>
      <w:r w:rsidRPr="008A20DC">
        <w:rPr>
          <w:rFonts w:ascii="Times New Roman" w:eastAsia="仿宋_GB2312" w:hAnsi="Times New Roman" w:cs="Times New Roman" w:hint="eastAsia"/>
          <w:b/>
          <w:snapToGrid w:val="0"/>
          <w:kern w:val="0"/>
          <w:sz w:val="28"/>
          <w:szCs w:val="28"/>
        </w:rPr>
        <w:t>2015</w:t>
      </w:r>
      <w:r w:rsidRPr="008A20DC">
        <w:rPr>
          <w:rFonts w:ascii="Times New Roman" w:eastAsia="仿宋_GB2312" w:hAnsi="Times New Roman" w:cs="Times New Roman" w:hint="eastAsia"/>
          <w:b/>
          <w:snapToGrid w:val="0"/>
          <w:kern w:val="0"/>
          <w:sz w:val="28"/>
          <w:szCs w:val="28"/>
        </w:rPr>
        <w:t>〕</w:t>
      </w:r>
      <w:r w:rsidRPr="008A20DC">
        <w:rPr>
          <w:rFonts w:ascii="Times New Roman" w:eastAsia="仿宋_GB2312" w:hAnsi="Times New Roman" w:cs="Times New Roman" w:hint="eastAsia"/>
          <w:b/>
          <w:snapToGrid w:val="0"/>
          <w:kern w:val="0"/>
          <w:sz w:val="28"/>
          <w:szCs w:val="28"/>
        </w:rPr>
        <w:t>2</w:t>
      </w:r>
      <w:r w:rsidRPr="008A20DC">
        <w:rPr>
          <w:rFonts w:ascii="Times New Roman" w:eastAsia="仿宋_GB2312" w:hAnsi="Times New Roman" w:cs="Times New Roman" w:hint="eastAsia"/>
          <w:b/>
          <w:snapToGrid w:val="0"/>
          <w:kern w:val="0"/>
          <w:sz w:val="28"/>
          <w:szCs w:val="28"/>
        </w:rPr>
        <w:t>号）</w:t>
      </w:r>
    </w:p>
    <w:tbl>
      <w:tblPr>
        <w:tblStyle w:val="10"/>
        <w:tblW w:w="14495" w:type="dxa"/>
        <w:tblInd w:w="-157" w:type="dxa"/>
        <w:tblLayout w:type="fixed"/>
        <w:tblLook w:val="04A0" w:firstRow="1" w:lastRow="0" w:firstColumn="1" w:lastColumn="0" w:noHBand="0" w:noVBand="1"/>
      </w:tblPr>
      <w:tblGrid>
        <w:gridCol w:w="913"/>
        <w:gridCol w:w="4978"/>
        <w:gridCol w:w="4306"/>
        <w:gridCol w:w="4298"/>
      </w:tblGrid>
      <w:tr w:rsidR="008A20DC" w:rsidRPr="008A20DC" w:rsidTr="003D45DB">
        <w:trPr>
          <w:tblHeader/>
        </w:trPr>
        <w:tc>
          <w:tcPr>
            <w:tcW w:w="913" w:type="dxa"/>
          </w:tcPr>
          <w:p w:rsidR="008A20DC" w:rsidRPr="008A20DC" w:rsidRDefault="008A20DC" w:rsidP="008A20DC">
            <w:pPr>
              <w:spacing w:line="400" w:lineRule="exact"/>
              <w:ind w:firstLine="0"/>
              <w:rPr>
                <w:rFonts w:eastAsia="方正黑体_GBK"/>
                <w:snapToGrid w:val="0"/>
                <w:kern w:val="0"/>
                <w:sz w:val="28"/>
                <w:szCs w:val="28"/>
              </w:rPr>
            </w:pPr>
            <w:r w:rsidRPr="008A20DC">
              <w:rPr>
                <w:rFonts w:eastAsia="方正黑体_GBK"/>
                <w:snapToGrid w:val="0"/>
                <w:kern w:val="0"/>
                <w:sz w:val="28"/>
                <w:szCs w:val="28"/>
              </w:rPr>
              <w:t>序号</w:t>
            </w:r>
          </w:p>
        </w:tc>
        <w:tc>
          <w:tcPr>
            <w:tcW w:w="4978" w:type="dxa"/>
          </w:tcPr>
          <w:p w:rsidR="008A20DC" w:rsidRPr="008A20DC" w:rsidRDefault="008A20DC" w:rsidP="008A20DC">
            <w:pPr>
              <w:spacing w:line="400" w:lineRule="exact"/>
              <w:jc w:val="center"/>
              <w:rPr>
                <w:rFonts w:eastAsia="方正黑体_GBK"/>
                <w:snapToGrid w:val="0"/>
                <w:kern w:val="0"/>
                <w:sz w:val="28"/>
                <w:szCs w:val="28"/>
              </w:rPr>
            </w:pPr>
            <w:r w:rsidRPr="008A20DC">
              <w:rPr>
                <w:rFonts w:eastAsia="方正黑体_GBK"/>
                <w:snapToGrid w:val="0"/>
                <w:kern w:val="0"/>
                <w:sz w:val="28"/>
                <w:szCs w:val="28"/>
              </w:rPr>
              <w:t>原条文</w:t>
            </w:r>
            <w:r w:rsidRPr="008A20DC">
              <w:rPr>
                <w:rFonts w:eastAsia="方正黑体_GBK" w:hint="eastAsia"/>
                <w:snapToGrid w:val="0"/>
                <w:kern w:val="0"/>
                <w:sz w:val="28"/>
                <w:szCs w:val="28"/>
              </w:rPr>
              <w:t>（修订）</w:t>
            </w:r>
          </w:p>
        </w:tc>
        <w:tc>
          <w:tcPr>
            <w:tcW w:w="4306" w:type="dxa"/>
          </w:tcPr>
          <w:p w:rsidR="008A20DC" w:rsidRPr="008A20DC" w:rsidRDefault="008A20DC" w:rsidP="008A20DC">
            <w:pPr>
              <w:spacing w:line="400" w:lineRule="exact"/>
              <w:jc w:val="center"/>
              <w:rPr>
                <w:rFonts w:eastAsia="方正黑体_GBK"/>
                <w:snapToGrid w:val="0"/>
                <w:kern w:val="0"/>
                <w:sz w:val="28"/>
                <w:szCs w:val="28"/>
              </w:rPr>
            </w:pPr>
            <w:r w:rsidRPr="008A20DC">
              <w:rPr>
                <w:rFonts w:eastAsia="方正黑体_GBK"/>
                <w:snapToGrid w:val="0"/>
                <w:kern w:val="0"/>
                <w:sz w:val="28"/>
                <w:szCs w:val="28"/>
              </w:rPr>
              <w:t>修改建议</w:t>
            </w:r>
          </w:p>
        </w:tc>
        <w:tc>
          <w:tcPr>
            <w:tcW w:w="4298" w:type="dxa"/>
          </w:tcPr>
          <w:p w:rsidR="008A20DC" w:rsidRPr="008A20DC" w:rsidRDefault="008A20DC" w:rsidP="008A20DC">
            <w:pPr>
              <w:spacing w:line="400" w:lineRule="exact"/>
              <w:jc w:val="center"/>
              <w:rPr>
                <w:rFonts w:eastAsia="方正黑体_GBK"/>
                <w:snapToGrid w:val="0"/>
                <w:kern w:val="0"/>
                <w:sz w:val="28"/>
                <w:szCs w:val="28"/>
              </w:rPr>
            </w:pPr>
            <w:r w:rsidRPr="008A20DC">
              <w:rPr>
                <w:rFonts w:eastAsia="方正黑体_GBK"/>
                <w:snapToGrid w:val="0"/>
                <w:kern w:val="0"/>
                <w:sz w:val="28"/>
                <w:szCs w:val="28"/>
              </w:rPr>
              <w:t>依据及说明</w:t>
            </w:r>
          </w:p>
        </w:tc>
      </w:tr>
      <w:tr w:rsidR="008A20DC" w:rsidRPr="008A20DC" w:rsidTr="003D45DB">
        <w:trPr>
          <w:trHeight w:val="2526"/>
        </w:trPr>
        <w:tc>
          <w:tcPr>
            <w:tcW w:w="913" w:type="dxa"/>
            <w:vAlign w:val="center"/>
          </w:tcPr>
          <w:p w:rsidR="008A20DC" w:rsidRPr="008A20DC" w:rsidRDefault="008A20DC" w:rsidP="008A20DC">
            <w:pPr>
              <w:adjustRightInd w:val="0"/>
              <w:spacing w:line="400" w:lineRule="exact"/>
              <w:jc w:val="center"/>
              <w:rPr>
                <w:rFonts w:eastAsia="仿宋_GB2312"/>
                <w:b/>
                <w:bCs/>
                <w:snapToGrid w:val="0"/>
                <w:kern w:val="0"/>
                <w:sz w:val="24"/>
                <w:szCs w:val="24"/>
              </w:rPr>
            </w:pPr>
            <w:r w:rsidRPr="008A20DC">
              <w:rPr>
                <w:rFonts w:eastAsia="仿宋_GB2312" w:hint="eastAsia"/>
                <w:b/>
                <w:bCs/>
                <w:snapToGrid w:val="0"/>
                <w:kern w:val="0"/>
                <w:sz w:val="24"/>
                <w:szCs w:val="24"/>
              </w:rPr>
              <w:t>1</w:t>
            </w:r>
          </w:p>
        </w:tc>
        <w:tc>
          <w:tcPr>
            <w:tcW w:w="4978" w:type="dxa"/>
            <w:vAlign w:val="center"/>
          </w:tcPr>
          <w:p w:rsidR="008A20DC" w:rsidRPr="008A20DC" w:rsidRDefault="008A20DC" w:rsidP="008A20DC">
            <w:pPr>
              <w:adjustRightInd w:val="0"/>
              <w:spacing w:line="400" w:lineRule="exact"/>
              <w:ind w:firstLineChars="200" w:firstLine="560"/>
              <w:rPr>
                <w:rFonts w:eastAsia="仿宋_GB2312"/>
                <w:snapToGrid w:val="0"/>
                <w:kern w:val="0"/>
                <w:sz w:val="28"/>
                <w:szCs w:val="28"/>
                <w:shd w:val="pct15" w:color="auto" w:fill="FFFFFF"/>
              </w:rPr>
            </w:pPr>
            <w:r w:rsidRPr="008A20DC">
              <w:rPr>
                <w:rFonts w:eastAsia="仿宋_GB2312" w:hint="eastAsia"/>
                <w:snapToGrid w:val="0"/>
                <w:kern w:val="0"/>
                <w:sz w:val="28"/>
                <w:szCs w:val="28"/>
              </w:rPr>
              <w:t>第五条</w:t>
            </w:r>
            <w:r w:rsidRPr="008A20DC">
              <w:rPr>
                <w:rFonts w:eastAsia="仿宋_GB2312" w:hint="eastAsia"/>
                <w:snapToGrid w:val="0"/>
                <w:kern w:val="0"/>
                <w:sz w:val="28"/>
                <w:szCs w:val="28"/>
              </w:rPr>
              <w:t xml:space="preserve"> </w:t>
            </w:r>
            <w:r w:rsidRPr="008A20DC">
              <w:rPr>
                <w:rFonts w:eastAsia="仿宋_GB2312" w:hint="eastAsia"/>
                <w:snapToGrid w:val="0"/>
                <w:kern w:val="0"/>
                <w:sz w:val="28"/>
                <w:szCs w:val="28"/>
              </w:rPr>
              <w:t>鼓励有条件的地区、单位集中组建专职、统一的水利基本建设项目建设单位。</w:t>
            </w:r>
            <w:r w:rsidRPr="008A20DC">
              <w:rPr>
                <w:rFonts w:ascii="黑体" w:eastAsia="黑体" w:hAnsi="黑体" w:cs="黑体" w:hint="eastAsia"/>
                <w:snapToGrid w:val="0"/>
                <w:kern w:val="0"/>
                <w:sz w:val="28"/>
                <w:szCs w:val="28"/>
              </w:rPr>
              <w:t>建设单位承担项目法人职责的，建设单位应具有独立法人资格，能够承担与其职责相适应的法律责任。</w:t>
            </w:r>
          </w:p>
        </w:tc>
        <w:tc>
          <w:tcPr>
            <w:tcW w:w="4306" w:type="dxa"/>
            <w:vAlign w:val="center"/>
          </w:tcPr>
          <w:p w:rsidR="008A20DC" w:rsidRPr="008A20DC" w:rsidRDefault="008A20DC" w:rsidP="008A20DC">
            <w:pPr>
              <w:spacing w:line="400" w:lineRule="exact"/>
              <w:rPr>
                <w:rFonts w:eastAsia="仿宋_GB2312"/>
                <w:snapToGrid w:val="0"/>
                <w:kern w:val="0"/>
                <w:sz w:val="28"/>
                <w:szCs w:val="28"/>
                <w:shd w:val="pct15" w:color="auto" w:fill="FFFFFF"/>
              </w:rPr>
            </w:pPr>
            <w:r w:rsidRPr="008A20DC">
              <w:rPr>
                <w:rFonts w:eastAsia="仿宋_GB2312" w:hint="eastAsia"/>
                <w:snapToGrid w:val="0"/>
                <w:kern w:val="0"/>
                <w:sz w:val="28"/>
                <w:szCs w:val="28"/>
              </w:rPr>
              <w:t>增加“建设单位承担项目法人职责的，建设单位应具有独立法人资格，能够承担与其职责相适应的法律责任。”</w:t>
            </w:r>
          </w:p>
        </w:tc>
        <w:tc>
          <w:tcPr>
            <w:tcW w:w="4298" w:type="dxa"/>
            <w:vAlign w:val="center"/>
          </w:tcPr>
          <w:p w:rsidR="008A20DC" w:rsidRPr="008A20DC" w:rsidRDefault="008A20DC" w:rsidP="008A20DC">
            <w:pPr>
              <w:spacing w:line="400" w:lineRule="exact"/>
              <w:rPr>
                <w:rFonts w:eastAsia="仿宋_GB2312"/>
                <w:snapToGrid w:val="0"/>
                <w:kern w:val="0"/>
                <w:sz w:val="28"/>
                <w:szCs w:val="28"/>
              </w:rPr>
            </w:pPr>
            <w:r w:rsidRPr="008A20DC">
              <w:rPr>
                <w:rFonts w:eastAsia="仿宋_GB2312" w:hint="eastAsia"/>
                <w:snapToGrid w:val="0"/>
                <w:kern w:val="0"/>
                <w:sz w:val="28"/>
                <w:szCs w:val="28"/>
              </w:rPr>
              <w:t>与《水利工程建设项目法人管理指导意见》要求一致，第</w:t>
            </w:r>
            <w:r w:rsidRPr="008A20DC">
              <w:rPr>
                <w:rFonts w:eastAsia="仿宋_GB2312" w:hint="eastAsia"/>
                <w:snapToGrid w:val="0"/>
                <w:kern w:val="0"/>
                <w:sz w:val="28"/>
                <w:szCs w:val="28"/>
              </w:rPr>
              <w:t>(</w:t>
            </w:r>
            <w:r w:rsidRPr="008A20DC">
              <w:rPr>
                <w:rFonts w:eastAsia="仿宋_GB2312" w:hint="eastAsia"/>
                <w:snapToGrid w:val="0"/>
                <w:kern w:val="0"/>
                <w:sz w:val="28"/>
                <w:szCs w:val="28"/>
              </w:rPr>
              <w:t>十一</w:t>
            </w:r>
            <w:proofErr w:type="gramStart"/>
            <w:r w:rsidRPr="008A20DC">
              <w:rPr>
                <w:rFonts w:eastAsia="仿宋_GB2312" w:hint="eastAsia"/>
                <w:snapToGrid w:val="0"/>
                <w:kern w:val="0"/>
                <w:sz w:val="28"/>
                <w:szCs w:val="28"/>
              </w:rPr>
              <w:t>〉</w:t>
            </w:r>
            <w:proofErr w:type="gramEnd"/>
            <w:r w:rsidRPr="008A20DC">
              <w:rPr>
                <w:rFonts w:eastAsia="仿宋_GB2312" w:hint="eastAsia"/>
                <w:snapToGrid w:val="0"/>
                <w:kern w:val="0"/>
                <w:sz w:val="28"/>
                <w:szCs w:val="28"/>
              </w:rPr>
              <w:t>条水利工程建设项目法人应具备以下基本条件</w:t>
            </w:r>
            <w:r w:rsidRPr="008A20DC">
              <w:rPr>
                <w:rFonts w:eastAsia="仿宋_GB2312" w:hint="eastAsia"/>
                <w:snapToGrid w:val="0"/>
                <w:kern w:val="0"/>
                <w:sz w:val="28"/>
                <w:szCs w:val="28"/>
              </w:rPr>
              <w:t xml:space="preserve">: </w:t>
            </w:r>
            <w:r w:rsidRPr="008A20DC">
              <w:rPr>
                <w:rFonts w:eastAsia="仿宋_GB2312"/>
                <w:snapToGrid w:val="0"/>
                <w:kern w:val="0"/>
                <w:sz w:val="28"/>
                <w:szCs w:val="28"/>
              </w:rPr>
              <w:t>1.</w:t>
            </w:r>
            <w:r w:rsidRPr="008A20DC">
              <w:rPr>
                <w:rFonts w:eastAsia="仿宋_GB2312"/>
                <w:snapToGrid w:val="0"/>
                <w:kern w:val="0"/>
                <w:sz w:val="28"/>
                <w:szCs w:val="28"/>
              </w:rPr>
              <w:t>具有独立法人资格，能够承担与其职责相适应的法律责任。</w:t>
            </w:r>
          </w:p>
        </w:tc>
      </w:tr>
      <w:tr w:rsidR="008A20DC" w:rsidRPr="008A20DC" w:rsidTr="003D45DB">
        <w:trPr>
          <w:trHeight w:val="2298"/>
        </w:trPr>
        <w:tc>
          <w:tcPr>
            <w:tcW w:w="913" w:type="dxa"/>
            <w:vAlign w:val="center"/>
          </w:tcPr>
          <w:p w:rsidR="008A20DC" w:rsidRPr="008A20DC" w:rsidRDefault="008A20DC" w:rsidP="008A20DC">
            <w:pPr>
              <w:adjustRightInd w:val="0"/>
              <w:spacing w:line="400" w:lineRule="exact"/>
              <w:jc w:val="center"/>
              <w:rPr>
                <w:rFonts w:eastAsia="仿宋_GB2312"/>
                <w:b/>
                <w:bCs/>
                <w:snapToGrid w:val="0"/>
                <w:kern w:val="0"/>
                <w:sz w:val="24"/>
                <w:szCs w:val="24"/>
              </w:rPr>
            </w:pPr>
            <w:r w:rsidRPr="008A20DC">
              <w:rPr>
                <w:rFonts w:eastAsia="仿宋_GB2312" w:hint="eastAsia"/>
                <w:b/>
                <w:bCs/>
                <w:snapToGrid w:val="0"/>
                <w:kern w:val="0"/>
                <w:sz w:val="24"/>
                <w:szCs w:val="24"/>
              </w:rPr>
              <w:t>2</w:t>
            </w:r>
          </w:p>
        </w:tc>
        <w:tc>
          <w:tcPr>
            <w:tcW w:w="4978" w:type="dxa"/>
            <w:vAlign w:val="center"/>
          </w:tcPr>
          <w:p w:rsidR="008A20DC" w:rsidRPr="008A20DC" w:rsidRDefault="008A20DC" w:rsidP="008A20DC">
            <w:pPr>
              <w:adjustRightInd w:val="0"/>
              <w:spacing w:line="400" w:lineRule="exact"/>
              <w:ind w:firstLineChars="200" w:firstLine="560"/>
              <w:rPr>
                <w:rFonts w:eastAsia="仿宋_GB2312"/>
                <w:snapToGrid w:val="0"/>
                <w:kern w:val="0"/>
                <w:sz w:val="28"/>
                <w:szCs w:val="28"/>
              </w:rPr>
            </w:pPr>
            <w:r w:rsidRPr="008A20DC">
              <w:rPr>
                <w:rFonts w:eastAsia="仿宋_GB2312" w:hint="eastAsia"/>
                <w:snapToGrid w:val="0"/>
                <w:kern w:val="0"/>
                <w:sz w:val="28"/>
                <w:szCs w:val="28"/>
              </w:rPr>
              <w:t>第十五条</w:t>
            </w:r>
            <w:r w:rsidRPr="008A20DC">
              <w:rPr>
                <w:rFonts w:eastAsia="仿宋_GB2312" w:hint="eastAsia"/>
                <w:snapToGrid w:val="0"/>
                <w:kern w:val="0"/>
                <w:sz w:val="28"/>
                <w:szCs w:val="28"/>
              </w:rPr>
              <w:t xml:space="preserve"> </w:t>
            </w:r>
            <w:r w:rsidRPr="008A20DC">
              <w:rPr>
                <w:rFonts w:eastAsia="仿宋_GB2312" w:hint="eastAsia"/>
                <w:snapToGrid w:val="0"/>
                <w:kern w:val="0"/>
                <w:sz w:val="28"/>
                <w:szCs w:val="28"/>
              </w:rPr>
              <w:t>建设单位应当接受并积极配合有关部门对本项目开展的监督、检查、监察、</w:t>
            </w:r>
            <w:proofErr w:type="gramStart"/>
            <w:r w:rsidRPr="008A20DC">
              <w:rPr>
                <w:rFonts w:eastAsia="仿宋_GB2312" w:hint="eastAsia"/>
                <w:snapToGrid w:val="0"/>
                <w:kern w:val="0"/>
                <w:sz w:val="28"/>
                <w:szCs w:val="28"/>
              </w:rPr>
              <w:t>稽察</w:t>
            </w:r>
            <w:proofErr w:type="gramEnd"/>
            <w:r w:rsidRPr="008A20DC">
              <w:rPr>
                <w:rFonts w:eastAsia="仿宋_GB2312" w:hint="eastAsia"/>
                <w:snapToGrid w:val="0"/>
                <w:kern w:val="0"/>
                <w:sz w:val="28"/>
                <w:szCs w:val="28"/>
              </w:rPr>
              <w:t>、审计等工作，</w:t>
            </w:r>
            <w:r w:rsidRPr="008A20DC">
              <w:rPr>
                <w:rFonts w:ascii="黑体" w:eastAsia="黑体" w:hAnsi="黑体" w:cs="黑体" w:hint="eastAsia"/>
                <w:snapToGrid w:val="0"/>
                <w:kern w:val="0"/>
                <w:sz w:val="28"/>
                <w:szCs w:val="28"/>
              </w:rPr>
              <w:t>并组织落实整改要求。</w:t>
            </w:r>
          </w:p>
        </w:tc>
        <w:tc>
          <w:tcPr>
            <w:tcW w:w="4306" w:type="dxa"/>
            <w:vAlign w:val="center"/>
          </w:tcPr>
          <w:p w:rsidR="008A20DC" w:rsidRPr="008A20DC" w:rsidRDefault="008A20DC" w:rsidP="008A20DC">
            <w:pPr>
              <w:spacing w:line="400" w:lineRule="exact"/>
              <w:rPr>
                <w:rFonts w:eastAsia="仿宋_GB2312"/>
                <w:snapToGrid w:val="0"/>
                <w:kern w:val="0"/>
                <w:sz w:val="28"/>
                <w:szCs w:val="28"/>
              </w:rPr>
            </w:pPr>
            <w:r w:rsidRPr="008A20DC">
              <w:rPr>
                <w:rFonts w:eastAsia="仿宋_GB2312" w:hint="eastAsia"/>
                <w:snapToGrid w:val="0"/>
                <w:kern w:val="0"/>
                <w:sz w:val="28"/>
                <w:szCs w:val="28"/>
              </w:rPr>
              <w:t>增加“并组织落实整改要求。”</w:t>
            </w:r>
          </w:p>
        </w:tc>
        <w:tc>
          <w:tcPr>
            <w:tcW w:w="4298" w:type="dxa"/>
            <w:vAlign w:val="center"/>
          </w:tcPr>
          <w:p w:rsidR="008A20DC" w:rsidRPr="008A20DC" w:rsidRDefault="008A20DC" w:rsidP="008A20DC">
            <w:pPr>
              <w:spacing w:line="400" w:lineRule="exact"/>
              <w:rPr>
                <w:rFonts w:eastAsia="仿宋_GB2312"/>
                <w:snapToGrid w:val="0"/>
                <w:kern w:val="0"/>
                <w:sz w:val="28"/>
                <w:szCs w:val="28"/>
              </w:rPr>
            </w:pPr>
            <w:r w:rsidRPr="008A20DC">
              <w:rPr>
                <w:rFonts w:eastAsia="仿宋_GB2312" w:hint="eastAsia"/>
                <w:snapToGrid w:val="0"/>
                <w:kern w:val="0"/>
                <w:sz w:val="28"/>
                <w:szCs w:val="28"/>
              </w:rPr>
              <w:t>与《水利工程建设项目法人管理指导意见》要求一致，第</w:t>
            </w:r>
            <w:r w:rsidRPr="008A20DC">
              <w:rPr>
                <w:rFonts w:eastAsia="仿宋_GB2312" w:hint="eastAsia"/>
                <w:snapToGrid w:val="0"/>
                <w:kern w:val="0"/>
                <w:sz w:val="28"/>
                <w:szCs w:val="28"/>
              </w:rPr>
              <w:t>(</w:t>
            </w:r>
            <w:r w:rsidRPr="008A20DC">
              <w:rPr>
                <w:rFonts w:eastAsia="仿宋_GB2312" w:hint="eastAsia"/>
                <w:snapToGrid w:val="0"/>
                <w:kern w:val="0"/>
                <w:sz w:val="28"/>
                <w:szCs w:val="28"/>
              </w:rPr>
              <w:t>八</w:t>
            </w:r>
            <w:proofErr w:type="gramStart"/>
            <w:r w:rsidRPr="008A20DC">
              <w:rPr>
                <w:rFonts w:eastAsia="仿宋_GB2312" w:hint="eastAsia"/>
                <w:snapToGrid w:val="0"/>
                <w:kern w:val="0"/>
                <w:sz w:val="28"/>
                <w:szCs w:val="28"/>
              </w:rPr>
              <w:t>〉</w:t>
            </w:r>
            <w:proofErr w:type="gramEnd"/>
            <w:r w:rsidRPr="008A20DC">
              <w:rPr>
                <w:rFonts w:eastAsia="仿宋_GB2312" w:hint="eastAsia"/>
                <w:snapToGrid w:val="0"/>
                <w:kern w:val="0"/>
                <w:sz w:val="28"/>
                <w:szCs w:val="28"/>
              </w:rPr>
              <w:t>条</w:t>
            </w:r>
            <w:r w:rsidRPr="008A20DC">
              <w:rPr>
                <w:rFonts w:eastAsia="仿宋_GB2312" w:hint="eastAsia"/>
                <w:snapToGrid w:val="0"/>
                <w:kern w:val="0"/>
                <w:sz w:val="28"/>
                <w:szCs w:val="28"/>
              </w:rPr>
              <w:t>16.</w:t>
            </w:r>
            <w:r w:rsidRPr="008A20DC">
              <w:rPr>
                <w:rFonts w:eastAsia="仿宋_GB2312" w:hint="eastAsia"/>
                <w:snapToGrid w:val="0"/>
                <w:kern w:val="0"/>
                <w:sz w:val="28"/>
                <w:szCs w:val="28"/>
              </w:rPr>
              <w:t>接受并配合有关部门开展的审计、</w:t>
            </w:r>
            <w:proofErr w:type="gramStart"/>
            <w:r w:rsidRPr="008A20DC">
              <w:rPr>
                <w:rFonts w:eastAsia="仿宋_GB2312" w:hint="eastAsia"/>
                <w:snapToGrid w:val="0"/>
                <w:kern w:val="0"/>
                <w:sz w:val="28"/>
                <w:szCs w:val="28"/>
              </w:rPr>
              <w:t>稽察</w:t>
            </w:r>
            <w:proofErr w:type="gramEnd"/>
            <w:r w:rsidRPr="008A20DC">
              <w:rPr>
                <w:rFonts w:eastAsia="仿宋_GB2312" w:hint="eastAsia"/>
                <w:snapToGrid w:val="0"/>
                <w:kern w:val="0"/>
                <w:sz w:val="28"/>
                <w:szCs w:val="28"/>
              </w:rPr>
              <w:t>、巡查等各类监督</w:t>
            </w:r>
            <w:r w:rsidRPr="008A20DC">
              <w:rPr>
                <w:rFonts w:eastAsia="仿宋_GB2312"/>
                <w:snapToGrid w:val="0"/>
                <w:kern w:val="0"/>
                <w:sz w:val="28"/>
                <w:szCs w:val="28"/>
              </w:rPr>
              <w:t>检查，组织落实整改要求。</w:t>
            </w:r>
          </w:p>
        </w:tc>
      </w:tr>
    </w:tbl>
    <w:p w:rsidR="008A20DC" w:rsidRPr="008A20DC" w:rsidRDefault="008A20DC" w:rsidP="008A20DC">
      <w:pPr>
        <w:rPr>
          <w:rFonts w:ascii="Times New Roman" w:hAnsi="Times New Roman" w:cs="Times New Roman"/>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Pr="008A20DC" w:rsidRDefault="008A20DC" w:rsidP="008A20DC">
      <w:pPr>
        <w:autoSpaceDE w:val="0"/>
        <w:autoSpaceDN w:val="0"/>
        <w:adjustRightInd w:val="0"/>
        <w:snapToGrid w:val="0"/>
        <w:spacing w:line="540" w:lineRule="exact"/>
        <w:jc w:val="center"/>
        <w:rPr>
          <w:rFonts w:ascii="Times New Roman" w:eastAsia="方正小标宋_GBK" w:hAnsi="Times New Roman" w:cs="Times New Roman"/>
          <w:snapToGrid w:val="0"/>
          <w:kern w:val="0"/>
          <w:sz w:val="44"/>
          <w:szCs w:val="44"/>
        </w:rPr>
      </w:pPr>
      <w:r w:rsidRPr="008A20DC">
        <w:rPr>
          <w:rFonts w:ascii="Times New Roman" w:eastAsia="仿宋_GB2312" w:hAnsi="Times New Roman" w:cs="Times New Roman"/>
          <w:b/>
          <w:bCs/>
          <w:snapToGrid w:val="0"/>
          <w:kern w:val="0"/>
          <w:sz w:val="28"/>
          <w:szCs w:val="28"/>
        </w:rPr>
        <w:lastRenderedPageBreak/>
        <w:t>《</w:t>
      </w:r>
      <w:r w:rsidRPr="008A20DC">
        <w:rPr>
          <w:rFonts w:ascii="Times New Roman" w:eastAsia="仿宋_GB2312" w:hAnsi="Times New Roman" w:cs="Times New Roman" w:hint="eastAsia"/>
          <w:b/>
          <w:bCs/>
          <w:snapToGrid w:val="0"/>
          <w:kern w:val="0"/>
          <w:sz w:val="28"/>
          <w:szCs w:val="28"/>
        </w:rPr>
        <w:t>江苏省水利工程建设安全生产管理规定</w:t>
      </w:r>
      <w:r w:rsidRPr="008A20DC">
        <w:rPr>
          <w:rFonts w:ascii="Times New Roman" w:eastAsia="仿宋_GB2312" w:hAnsi="Times New Roman" w:cs="Times New Roman"/>
          <w:b/>
          <w:bCs/>
          <w:snapToGrid w:val="0"/>
          <w:kern w:val="0"/>
          <w:sz w:val="28"/>
          <w:szCs w:val="28"/>
        </w:rPr>
        <w:t>》（</w:t>
      </w:r>
      <w:r w:rsidRPr="008A20DC">
        <w:rPr>
          <w:rFonts w:ascii="Times New Roman" w:eastAsia="仿宋_GB2312" w:hAnsi="Times New Roman" w:cs="Times New Roman" w:hint="eastAsia"/>
          <w:b/>
          <w:bCs/>
          <w:snapToGrid w:val="0"/>
          <w:kern w:val="0"/>
          <w:sz w:val="28"/>
          <w:szCs w:val="28"/>
        </w:rPr>
        <w:t>苏水</w:t>
      </w:r>
      <w:proofErr w:type="gramStart"/>
      <w:r w:rsidRPr="008A20DC">
        <w:rPr>
          <w:rFonts w:ascii="Times New Roman" w:eastAsia="仿宋_GB2312" w:hAnsi="Times New Roman" w:cs="Times New Roman" w:hint="eastAsia"/>
          <w:b/>
          <w:bCs/>
          <w:snapToGrid w:val="0"/>
          <w:kern w:val="0"/>
          <w:sz w:val="28"/>
          <w:szCs w:val="28"/>
        </w:rPr>
        <w:t>规</w:t>
      </w:r>
      <w:proofErr w:type="gramEnd"/>
      <w:r w:rsidRPr="008A20DC">
        <w:rPr>
          <w:rFonts w:ascii="Times New Roman" w:eastAsia="仿宋_GB2312" w:hAnsi="Times New Roman" w:cs="Times New Roman" w:hint="eastAsia"/>
          <w:b/>
          <w:bCs/>
          <w:snapToGrid w:val="0"/>
          <w:kern w:val="0"/>
          <w:sz w:val="28"/>
          <w:szCs w:val="28"/>
        </w:rPr>
        <w:t>〔</w:t>
      </w:r>
      <w:r w:rsidRPr="008A20DC">
        <w:rPr>
          <w:rFonts w:ascii="Times New Roman" w:eastAsia="仿宋_GB2312" w:hAnsi="Times New Roman" w:cs="Times New Roman" w:hint="eastAsia"/>
          <w:b/>
          <w:bCs/>
          <w:snapToGrid w:val="0"/>
          <w:kern w:val="0"/>
          <w:sz w:val="28"/>
          <w:szCs w:val="28"/>
        </w:rPr>
        <w:t>2020</w:t>
      </w:r>
      <w:r w:rsidRPr="008A20DC">
        <w:rPr>
          <w:rFonts w:ascii="Times New Roman" w:eastAsia="仿宋_GB2312" w:hAnsi="Times New Roman" w:cs="Times New Roman" w:hint="eastAsia"/>
          <w:b/>
          <w:bCs/>
          <w:snapToGrid w:val="0"/>
          <w:kern w:val="0"/>
          <w:sz w:val="28"/>
          <w:szCs w:val="28"/>
        </w:rPr>
        <w:t>〕</w:t>
      </w:r>
      <w:r w:rsidRPr="008A20DC">
        <w:rPr>
          <w:rFonts w:ascii="Times New Roman" w:eastAsia="仿宋_GB2312" w:hAnsi="Times New Roman" w:cs="Times New Roman" w:hint="eastAsia"/>
          <w:b/>
          <w:bCs/>
          <w:snapToGrid w:val="0"/>
          <w:kern w:val="0"/>
          <w:sz w:val="28"/>
          <w:szCs w:val="28"/>
        </w:rPr>
        <w:t>6</w:t>
      </w:r>
      <w:r w:rsidRPr="008A20DC">
        <w:rPr>
          <w:rFonts w:ascii="Times New Roman" w:eastAsia="仿宋_GB2312" w:hAnsi="Times New Roman" w:cs="Times New Roman" w:hint="eastAsia"/>
          <w:b/>
          <w:bCs/>
          <w:snapToGrid w:val="0"/>
          <w:kern w:val="0"/>
          <w:sz w:val="28"/>
          <w:szCs w:val="28"/>
        </w:rPr>
        <w:t>号</w:t>
      </w:r>
      <w:r w:rsidRPr="008A20DC">
        <w:rPr>
          <w:rFonts w:ascii="Times New Roman" w:eastAsia="仿宋_GB2312" w:hAnsi="Times New Roman" w:cs="Times New Roman"/>
          <w:b/>
          <w:bCs/>
          <w:snapToGrid w:val="0"/>
          <w:kern w:val="0"/>
          <w:sz w:val="28"/>
          <w:szCs w:val="28"/>
        </w:rPr>
        <w:t>）</w:t>
      </w:r>
    </w:p>
    <w:tbl>
      <w:tblPr>
        <w:tblStyle w:val="2"/>
        <w:tblW w:w="14000" w:type="dxa"/>
        <w:tblLayout w:type="fixed"/>
        <w:tblLook w:val="04A0" w:firstRow="1" w:lastRow="0" w:firstColumn="1" w:lastColumn="0" w:noHBand="0" w:noVBand="1"/>
      </w:tblPr>
      <w:tblGrid>
        <w:gridCol w:w="936"/>
        <w:gridCol w:w="5268"/>
        <w:gridCol w:w="2663"/>
        <w:gridCol w:w="5133"/>
      </w:tblGrid>
      <w:tr w:rsidR="008A20DC" w:rsidRPr="008A20DC" w:rsidTr="003D45DB">
        <w:trPr>
          <w:tblHeader/>
        </w:trPr>
        <w:tc>
          <w:tcPr>
            <w:tcW w:w="936" w:type="dxa"/>
          </w:tcPr>
          <w:p w:rsidR="008A20DC" w:rsidRPr="008A20DC" w:rsidRDefault="008A20DC" w:rsidP="008A20DC">
            <w:pPr>
              <w:spacing w:line="480" w:lineRule="exact"/>
              <w:ind w:firstLine="0"/>
              <w:rPr>
                <w:rFonts w:eastAsia="方正黑体_GBK"/>
                <w:b/>
                <w:bCs/>
                <w:snapToGrid w:val="0"/>
                <w:kern w:val="0"/>
                <w:sz w:val="28"/>
                <w:szCs w:val="28"/>
              </w:rPr>
            </w:pPr>
            <w:r w:rsidRPr="008A20DC">
              <w:rPr>
                <w:rFonts w:eastAsia="方正黑体_GBK"/>
                <w:b/>
                <w:bCs/>
                <w:snapToGrid w:val="0"/>
                <w:kern w:val="0"/>
                <w:sz w:val="28"/>
                <w:szCs w:val="28"/>
              </w:rPr>
              <w:t>序号</w:t>
            </w:r>
          </w:p>
        </w:tc>
        <w:tc>
          <w:tcPr>
            <w:tcW w:w="5268" w:type="dxa"/>
          </w:tcPr>
          <w:p w:rsidR="008A20DC" w:rsidRPr="008A20DC" w:rsidRDefault="008A20DC" w:rsidP="008A20DC">
            <w:pPr>
              <w:spacing w:line="480" w:lineRule="exact"/>
              <w:jc w:val="center"/>
              <w:rPr>
                <w:rFonts w:eastAsia="方正黑体_GBK"/>
                <w:b/>
                <w:bCs/>
                <w:snapToGrid w:val="0"/>
                <w:kern w:val="0"/>
                <w:sz w:val="28"/>
                <w:szCs w:val="28"/>
              </w:rPr>
            </w:pPr>
            <w:r w:rsidRPr="008A20DC">
              <w:rPr>
                <w:rFonts w:eastAsia="方正黑体_GBK"/>
                <w:b/>
                <w:bCs/>
                <w:snapToGrid w:val="0"/>
                <w:kern w:val="0"/>
                <w:sz w:val="28"/>
                <w:szCs w:val="28"/>
              </w:rPr>
              <w:t>原条文</w:t>
            </w:r>
            <w:r w:rsidRPr="008A20DC">
              <w:rPr>
                <w:rFonts w:eastAsia="方正黑体_GBK" w:hint="eastAsia"/>
                <w:b/>
                <w:bCs/>
                <w:snapToGrid w:val="0"/>
                <w:kern w:val="0"/>
                <w:sz w:val="28"/>
                <w:szCs w:val="28"/>
              </w:rPr>
              <w:t>（修订）</w:t>
            </w:r>
          </w:p>
        </w:tc>
        <w:tc>
          <w:tcPr>
            <w:tcW w:w="2663" w:type="dxa"/>
          </w:tcPr>
          <w:p w:rsidR="008A20DC" w:rsidRPr="008A20DC" w:rsidRDefault="008A20DC" w:rsidP="008A20DC">
            <w:pPr>
              <w:spacing w:line="480" w:lineRule="exact"/>
              <w:jc w:val="center"/>
              <w:rPr>
                <w:rFonts w:eastAsia="方正黑体_GBK"/>
                <w:b/>
                <w:bCs/>
                <w:snapToGrid w:val="0"/>
                <w:kern w:val="0"/>
                <w:sz w:val="28"/>
                <w:szCs w:val="28"/>
              </w:rPr>
            </w:pPr>
            <w:r w:rsidRPr="008A20DC">
              <w:rPr>
                <w:rFonts w:eastAsia="方正黑体_GBK"/>
                <w:b/>
                <w:bCs/>
                <w:snapToGrid w:val="0"/>
                <w:kern w:val="0"/>
                <w:sz w:val="28"/>
                <w:szCs w:val="28"/>
              </w:rPr>
              <w:t>修改建议</w:t>
            </w:r>
          </w:p>
        </w:tc>
        <w:tc>
          <w:tcPr>
            <w:tcW w:w="5133" w:type="dxa"/>
          </w:tcPr>
          <w:p w:rsidR="008A20DC" w:rsidRPr="008A20DC" w:rsidRDefault="008A20DC" w:rsidP="008A20DC">
            <w:pPr>
              <w:spacing w:line="480" w:lineRule="exact"/>
              <w:jc w:val="center"/>
              <w:rPr>
                <w:rFonts w:eastAsia="方正黑体_GBK"/>
                <w:b/>
                <w:bCs/>
                <w:snapToGrid w:val="0"/>
                <w:kern w:val="0"/>
                <w:sz w:val="28"/>
                <w:szCs w:val="28"/>
              </w:rPr>
            </w:pPr>
            <w:r w:rsidRPr="008A20DC">
              <w:rPr>
                <w:rFonts w:eastAsia="方正黑体_GBK"/>
                <w:b/>
                <w:bCs/>
                <w:snapToGrid w:val="0"/>
                <w:kern w:val="0"/>
                <w:sz w:val="28"/>
                <w:szCs w:val="28"/>
              </w:rPr>
              <w:t>依据及说明</w:t>
            </w:r>
          </w:p>
        </w:tc>
      </w:tr>
      <w:tr w:rsidR="008A20DC" w:rsidRPr="008A20DC" w:rsidTr="003D45DB">
        <w:tc>
          <w:tcPr>
            <w:tcW w:w="936" w:type="dxa"/>
            <w:vAlign w:val="center"/>
          </w:tcPr>
          <w:p w:rsidR="008A20DC" w:rsidRPr="008A20DC" w:rsidRDefault="008A20DC" w:rsidP="008A20DC">
            <w:pPr>
              <w:adjustRightInd w:val="0"/>
              <w:spacing w:line="540" w:lineRule="exact"/>
              <w:ind w:firstLine="0"/>
              <w:jc w:val="center"/>
              <w:rPr>
                <w:rFonts w:eastAsia="仿宋_GB2312"/>
                <w:b/>
                <w:bCs/>
                <w:snapToGrid w:val="0"/>
                <w:kern w:val="0"/>
                <w:sz w:val="24"/>
                <w:szCs w:val="24"/>
              </w:rPr>
            </w:pPr>
            <w:r w:rsidRPr="008A20DC">
              <w:rPr>
                <w:rFonts w:eastAsia="仿宋_GB2312"/>
                <w:b/>
                <w:bCs/>
                <w:snapToGrid w:val="0"/>
                <w:kern w:val="0"/>
                <w:sz w:val="24"/>
                <w:szCs w:val="24"/>
              </w:rPr>
              <w:t>1</w:t>
            </w:r>
          </w:p>
        </w:tc>
        <w:tc>
          <w:tcPr>
            <w:tcW w:w="5268" w:type="dxa"/>
          </w:tcPr>
          <w:p w:rsidR="008A20DC" w:rsidRPr="008A20DC" w:rsidRDefault="008A20DC" w:rsidP="008A20DC">
            <w:pPr>
              <w:spacing w:line="400" w:lineRule="exact"/>
              <w:ind w:firstLineChars="200" w:firstLine="562"/>
              <w:rPr>
                <w:rFonts w:eastAsia="方正仿宋_GBK"/>
                <w:b/>
                <w:bCs/>
                <w:snapToGrid w:val="0"/>
                <w:kern w:val="0"/>
                <w:sz w:val="28"/>
                <w:szCs w:val="28"/>
              </w:rPr>
            </w:pPr>
            <w:r w:rsidRPr="008A20DC">
              <w:rPr>
                <w:rFonts w:eastAsia="方正仿宋_GBK"/>
                <w:b/>
                <w:bCs/>
                <w:kern w:val="0"/>
                <w:sz w:val="28"/>
                <w:szCs w:val="28"/>
              </w:rPr>
              <w:t>第十一条</w:t>
            </w:r>
            <w:r w:rsidRPr="008A20DC">
              <w:rPr>
                <w:rFonts w:eastAsia="方正仿宋_GBK"/>
                <w:b/>
                <w:bCs/>
                <w:kern w:val="0"/>
                <w:sz w:val="28"/>
                <w:szCs w:val="28"/>
              </w:rPr>
              <w:t xml:space="preserve"> </w:t>
            </w:r>
            <w:r w:rsidRPr="008A20DC">
              <w:rPr>
                <w:rFonts w:eastAsia="方正仿宋_GBK"/>
                <w:b/>
                <w:bCs/>
                <w:kern w:val="0"/>
                <w:sz w:val="28"/>
                <w:szCs w:val="28"/>
              </w:rPr>
              <w:t>项目法人应根据工程情况和工程度汛要求，成立由参建单位主要项目负责人组成的防汛度汛指挥机构，组织制订工程导流、度汛方案和超标准洪水应急预案，报有管辖权的</w:t>
            </w:r>
            <w:r w:rsidRPr="008A20DC">
              <w:rPr>
                <w:rFonts w:eastAsia="方正仿宋_GBK"/>
                <w:b/>
                <w:bCs/>
                <w:strike/>
                <w:kern w:val="0"/>
                <w:sz w:val="28"/>
                <w:szCs w:val="28"/>
              </w:rPr>
              <w:t>防汛指挥机构</w:t>
            </w:r>
            <w:r w:rsidRPr="008A20DC">
              <w:rPr>
                <w:rFonts w:eastAsia="方正黑体_GBK"/>
                <w:b/>
                <w:bCs/>
                <w:kern w:val="0"/>
                <w:sz w:val="28"/>
                <w:szCs w:val="28"/>
              </w:rPr>
              <w:t>相关部门</w:t>
            </w:r>
            <w:r w:rsidRPr="008A20DC">
              <w:rPr>
                <w:rFonts w:eastAsia="方正仿宋_GBK"/>
                <w:b/>
                <w:bCs/>
                <w:kern w:val="0"/>
                <w:sz w:val="28"/>
                <w:szCs w:val="28"/>
              </w:rPr>
              <w:t>批准或者备案，并在汛前组织各参建单位对施工导流、围堰等重点防洪度汛临时工程进行全面检查。</w:t>
            </w:r>
          </w:p>
        </w:tc>
        <w:tc>
          <w:tcPr>
            <w:tcW w:w="2663" w:type="dxa"/>
          </w:tcPr>
          <w:p w:rsidR="008A20DC" w:rsidRPr="008A20DC" w:rsidRDefault="008A20DC" w:rsidP="008A20DC">
            <w:pPr>
              <w:spacing w:line="400" w:lineRule="exact"/>
              <w:ind w:firstLine="0"/>
              <w:rPr>
                <w:rFonts w:eastAsia="方正仿宋_GBK"/>
                <w:b/>
                <w:bCs/>
                <w:snapToGrid w:val="0"/>
                <w:kern w:val="0"/>
                <w:sz w:val="28"/>
                <w:szCs w:val="28"/>
              </w:rPr>
            </w:pPr>
            <w:r w:rsidRPr="008A20DC">
              <w:rPr>
                <w:rFonts w:eastAsia="方正仿宋_GBK"/>
                <w:b/>
                <w:bCs/>
                <w:snapToGrid w:val="0"/>
                <w:kern w:val="0"/>
                <w:sz w:val="28"/>
                <w:szCs w:val="28"/>
              </w:rPr>
              <w:t>第十一条</w:t>
            </w:r>
            <w:r w:rsidRPr="008A20DC">
              <w:rPr>
                <w:rFonts w:eastAsia="方正仿宋_GBK"/>
                <w:b/>
                <w:bCs/>
                <w:snapToGrid w:val="0"/>
                <w:kern w:val="0"/>
                <w:sz w:val="28"/>
                <w:szCs w:val="28"/>
              </w:rPr>
              <w:t>“</w:t>
            </w:r>
            <w:r w:rsidRPr="008A20DC">
              <w:rPr>
                <w:rFonts w:eastAsia="方正仿宋_GBK"/>
                <w:b/>
                <w:bCs/>
                <w:snapToGrid w:val="0"/>
                <w:kern w:val="0"/>
                <w:sz w:val="28"/>
                <w:szCs w:val="28"/>
              </w:rPr>
              <w:t>防汛指挥机构</w:t>
            </w:r>
            <w:r w:rsidRPr="008A20DC">
              <w:rPr>
                <w:rFonts w:eastAsia="方正仿宋_GBK"/>
                <w:b/>
                <w:bCs/>
                <w:snapToGrid w:val="0"/>
                <w:kern w:val="0"/>
                <w:sz w:val="28"/>
                <w:szCs w:val="28"/>
              </w:rPr>
              <w:t>”</w:t>
            </w:r>
            <w:r w:rsidRPr="008A20DC">
              <w:rPr>
                <w:rFonts w:eastAsia="方正仿宋_GBK"/>
                <w:b/>
                <w:bCs/>
                <w:snapToGrid w:val="0"/>
                <w:kern w:val="0"/>
                <w:sz w:val="28"/>
                <w:szCs w:val="28"/>
              </w:rPr>
              <w:t>修改为相关部门</w:t>
            </w:r>
          </w:p>
        </w:tc>
        <w:tc>
          <w:tcPr>
            <w:tcW w:w="5133" w:type="dxa"/>
          </w:tcPr>
          <w:p w:rsidR="008A20DC" w:rsidRPr="008A20DC" w:rsidRDefault="008A20DC" w:rsidP="008A20DC">
            <w:pPr>
              <w:spacing w:line="400" w:lineRule="exact"/>
              <w:ind w:firstLine="0"/>
              <w:rPr>
                <w:rFonts w:eastAsia="方正仿宋_GBK"/>
                <w:b/>
                <w:bCs/>
                <w:snapToGrid w:val="0"/>
                <w:kern w:val="0"/>
                <w:sz w:val="28"/>
                <w:szCs w:val="28"/>
              </w:rPr>
            </w:pPr>
            <w:r w:rsidRPr="008A20DC">
              <w:rPr>
                <w:rFonts w:eastAsia="方正仿宋_GBK"/>
                <w:b/>
                <w:bCs/>
                <w:snapToGrid w:val="0"/>
                <w:kern w:val="0"/>
                <w:sz w:val="28"/>
                <w:szCs w:val="28"/>
              </w:rPr>
              <w:t>与水建设</w:t>
            </w:r>
            <w:r w:rsidRPr="008A20DC">
              <w:rPr>
                <w:rFonts w:eastAsia="方正仿宋_GBK"/>
                <w:b/>
                <w:bCs/>
                <w:snapToGrid w:val="0"/>
                <w:kern w:val="0"/>
                <w:sz w:val="28"/>
                <w:szCs w:val="28"/>
              </w:rPr>
              <w:t>2024</w:t>
            </w:r>
            <w:r w:rsidRPr="008A20DC">
              <w:rPr>
                <w:rFonts w:eastAsia="方正仿宋_GBK"/>
                <w:b/>
                <w:bCs/>
                <w:snapToGrid w:val="0"/>
                <w:kern w:val="0"/>
                <w:sz w:val="28"/>
                <w:szCs w:val="28"/>
              </w:rPr>
              <w:t>年</w:t>
            </w:r>
            <w:r w:rsidRPr="008A20DC">
              <w:rPr>
                <w:rFonts w:eastAsia="方正仿宋_GBK"/>
                <w:b/>
                <w:bCs/>
                <w:snapToGrid w:val="0"/>
                <w:kern w:val="0"/>
                <w:sz w:val="28"/>
                <w:szCs w:val="28"/>
              </w:rPr>
              <w:t>16</w:t>
            </w:r>
            <w:r w:rsidRPr="008A20DC">
              <w:rPr>
                <w:rFonts w:eastAsia="方正仿宋_GBK"/>
                <w:b/>
                <w:bCs/>
                <w:snapToGrid w:val="0"/>
                <w:kern w:val="0"/>
                <w:sz w:val="28"/>
                <w:szCs w:val="28"/>
              </w:rPr>
              <w:t>号文不一致。</w:t>
            </w:r>
          </w:p>
        </w:tc>
      </w:tr>
      <w:tr w:rsidR="008A20DC" w:rsidRPr="008A20DC" w:rsidTr="003D45DB">
        <w:tc>
          <w:tcPr>
            <w:tcW w:w="936" w:type="dxa"/>
            <w:vAlign w:val="center"/>
          </w:tcPr>
          <w:p w:rsidR="008A20DC" w:rsidRPr="008A20DC" w:rsidRDefault="008A20DC" w:rsidP="008A20DC">
            <w:pPr>
              <w:adjustRightInd w:val="0"/>
              <w:spacing w:line="540" w:lineRule="exact"/>
              <w:ind w:firstLine="0"/>
              <w:jc w:val="center"/>
              <w:rPr>
                <w:rFonts w:eastAsia="仿宋_GB2312"/>
                <w:b/>
                <w:bCs/>
                <w:snapToGrid w:val="0"/>
                <w:kern w:val="0"/>
                <w:sz w:val="24"/>
                <w:szCs w:val="24"/>
              </w:rPr>
            </w:pPr>
            <w:r w:rsidRPr="008A20DC">
              <w:rPr>
                <w:rFonts w:eastAsia="仿宋_GB2312"/>
                <w:b/>
                <w:bCs/>
                <w:snapToGrid w:val="0"/>
                <w:kern w:val="0"/>
                <w:sz w:val="24"/>
                <w:szCs w:val="24"/>
              </w:rPr>
              <w:t>2</w:t>
            </w:r>
          </w:p>
        </w:tc>
        <w:tc>
          <w:tcPr>
            <w:tcW w:w="5268" w:type="dxa"/>
          </w:tcPr>
          <w:p w:rsidR="008A20DC" w:rsidRPr="008A20DC" w:rsidRDefault="008A20DC" w:rsidP="008A20DC">
            <w:pPr>
              <w:spacing w:line="400" w:lineRule="exact"/>
              <w:ind w:firstLineChars="200" w:firstLine="562"/>
              <w:rPr>
                <w:rFonts w:eastAsia="方正仿宋_GBK"/>
                <w:b/>
                <w:bCs/>
                <w:snapToGrid w:val="0"/>
                <w:kern w:val="0"/>
                <w:sz w:val="28"/>
                <w:szCs w:val="28"/>
              </w:rPr>
            </w:pPr>
            <w:r w:rsidRPr="008A20DC">
              <w:rPr>
                <w:rFonts w:eastAsia="方正仿宋_GBK"/>
                <w:b/>
                <w:bCs/>
                <w:snapToGrid w:val="0"/>
                <w:kern w:val="0"/>
                <w:sz w:val="28"/>
                <w:szCs w:val="28"/>
              </w:rPr>
              <w:t>第二十五条</w:t>
            </w:r>
            <w:r w:rsidRPr="008A20DC">
              <w:rPr>
                <w:rFonts w:eastAsia="方正仿宋_GBK"/>
                <w:b/>
                <w:bCs/>
                <w:snapToGrid w:val="0"/>
                <w:kern w:val="0"/>
                <w:sz w:val="28"/>
                <w:szCs w:val="28"/>
              </w:rPr>
              <w:t xml:space="preserve"> ……</w:t>
            </w:r>
            <w:r w:rsidRPr="008A20DC">
              <w:rPr>
                <w:rFonts w:eastAsia="方正仿宋_GBK"/>
                <w:b/>
                <w:bCs/>
                <w:snapToGrid w:val="0"/>
                <w:kern w:val="0"/>
                <w:sz w:val="28"/>
                <w:szCs w:val="28"/>
              </w:rPr>
              <w:t>省水利工程建设局负责组织、指导全省水利重点工程建设的安全监管工作。</w:t>
            </w:r>
          </w:p>
          <w:p w:rsidR="008A20DC" w:rsidRPr="008A20DC" w:rsidRDefault="008A20DC" w:rsidP="008A20DC">
            <w:pPr>
              <w:spacing w:line="400" w:lineRule="exact"/>
              <w:ind w:firstLineChars="200" w:firstLine="562"/>
              <w:rPr>
                <w:rFonts w:eastAsia="方正仿宋_GBK"/>
                <w:b/>
                <w:bCs/>
                <w:snapToGrid w:val="0"/>
                <w:kern w:val="0"/>
                <w:sz w:val="28"/>
                <w:szCs w:val="28"/>
              </w:rPr>
            </w:pPr>
            <w:r w:rsidRPr="008A20DC">
              <w:rPr>
                <w:rFonts w:eastAsia="方正仿宋_GBK"/>
                <w:b/>
                <w:bCs/>
                <w:snapToGrid w:val="0"/>
                <w:kern w:val="0"/>
                <w:sz w:val="28"/>
                <w:szCs w:val="28"/>
              </w:rPr>
              <w:t>主要职责是：（四）受理由省水利</w:t>
            </w:r>
            <w:proofErr w:type="gramStart"/>
            <w:r w:rsidRPr="008A20DC">
              <w:rPr>
                <w:rFonts w:eastAsia="方正仿宋_GBK"/>
                <w:b/>
                <w:bCs/>
                <w:snapToGrid w:val="0"/>
                <w:kern w:val="0"/>
                <w:sz w:val="28"/>
                <w:szCs w:val="28"/>
              </w:rPr>
              <w:t>厅及厅属</w:t>
            </w:r>
            <w:proofErr w:type="gramEnd"/>
            <w:r w:rsidRPr="008A20DC">
              <w:rPr>
                <w:rFonts w:eastAsia="方正仿宋_GBK"/>
                <w:b/>
                <w:bCs/>
                <w:snapToGrid w:val="0"/>
                <w:kern w:val="0"/>
                <w:sz w:val="28"/>
                <w:szCs w:val="28"/>
              </w:rPr>
              <w:t>单位组建项目法人的建设项目安全监督申请，</w:t>
            </w:r>
            <w:r w:rsidRPr="008A20DC">
              <w:rPr>
                <w:rFonts w:eastAsia="方正黑体_GBK"/>
                <w:b/>
                <w:bCs/>
                <w:snapToGrid w:val="0"/>
                <w:kern w:val="0"/>
                <w:sz w:val="28"/>
                <w:szCs w:val="28"/>
              </w:rPr>
              <w:t>受理保证安全生产的措施方案备案，</w:t>
            </w:r>
            <w:r w:rsidRPr="008A20DC">
              <w:rPr>
                <w:rFonts w:eastAsia="方正仿宋_GBK"/>
                <w:b/>
                <w:bCs/>
                <w:snapToGrid w:val="0"/>
                <w:kern w:val="0"/>
                <w:sz w:val="28"/>
                <w:szCs w:val="28"/>
              </w:rPr>
              <w:t>承办安全监督审批及监督管理，出具安全监督报告，参与工程竣工验收。</w:t>
            </w:r>
          </w:p>
        </w:tc>
        <w:tc>
          <w:tcPr>
            <w:tcW w:w="2663" w:type="dxa"/>
          </w:tcPr>
          <w:p w:rsidR="008A20DC" w:rsidRPr="008A20DC" w:rsidRDefault="008A20DC" w:rsidP="008A20DC">
            <w:pPr>
              <w:spacing w:line="400" w:lineRule="exact"/>
              <w:ind w:firstLine="0"/>
              <w:rPr>
                <w:rFonts w:eastAsia="方正仿宋_GBK"/>
                <w:b/>
                <w:bCs/>
                <w:snapToGrid w:val="0"/>
                <w:kern w:val="0"/>
                <w:sz w:val="28"/>
                <w:szCs w:val="28"/>
              </w:rPr>
            </w:pPr>
            <w:r w:rsidRPr="008A20DC">
              <w:rPr>
                <w:rFonts w:eastAsia="方正仿宋_GBK"/>
                <w:b/>
                <w:bCs/>
                <w:snapToGrid w:val="0"/>
                <w:kern w:val="0"/>
                <w:sz w:val="28"/>
                <w:szCs w:val="28"/>
              </w:rPr>
              <w:t>第二十五条第四款增加</w:t>
            </w:r>
            <w:r w:rsidRPr="008A20DC">
              <w:rPr>
                <w:rFonts w:eastAsia="方正仿宋_GBK"/>
                <w:b/>
                <w:bCs/>
                <w:snapToGrid w:val="0"/>
                <w:kern w:val="0"/>
                <w:sz w:val="28"/>
                <w:szCs w:val="28"/>
              </w:rPr>
              <w:t>“</w:t>
            </w:r>
            <w:r w:rsidRPr="008A20DC">
              <w:rPr>
                <w:rFonts w:eastAsia="方正仿宋_GBK"/>
                <w:b/>
                <w:bCs/>
                <w:snapToGrid w:val="0"/>
                <w:kern w:val="0"/>
                <w:sz w:val="28"/>
                <w:szCs w:val="28"/>
              </w:rPr>
              <w:t>受理保证安全生产的措施方案备案</w:t>
            </w:r>
            <w:r w:rsidRPr="008A20DC">
              <w:rPr>
                <w:rFonts w:eastAsia="方正仿宋_GBK"/>
                <w:b/>
                <w:bCs/>
                <w:snapToGrid w:val="0"/>
                <w:kern w:val="0"/>
                <w:sz w:val="28"/>
                <w:szCs w:val="28"/>
              </w:rPr>
              <w:t xml:space="preserve">” </w:t>
            </w:r>
          </w:p>
        </w:tc>
        <w:tc>
          <w:tcPr>
            <w:tcW w:w="5133" w:type="dxa"/>
          </w:tcPr>
          <w:p w:rsidR="008A20DC" w:rsidRPr="008A20DC" w:rsidRDefault="008A20DC" w:rsidP="008A20DC">
            <w:pPr>
              <w:spacing w:line="400" w:lineRule="exact"/>
              <w:ind w:firstLineChars="200" w:firstLine="562"/>
              <w:rPr>
                <w:rFonts w:eastAsia="方正仿宋_GBK"/>
                <w:b/>
                <w:bCs/>
                <w:snapToGrid w:val="0"/>
                <w:kern w:val="0"/>
                <w:sz w:val="28"/>
                <w:szCs w:val="28"/>
              </w:rPr>
            </w:pPr>
            <w:r w:rsidRPr="008A20DC">
              <w:rPr>
                <w:rFonts w:eastAsia="方正仿宋_GBK"/>
                <w:b/>
                <w:bCs/>
                <w:snapToGrid w:val="0"/>
                <w:kern w:val="0"/>
                <w:sz w:val="28"/>
                <w:szCs w:val="28"/>
              </w:rPr>
              <w:t xml:space="preserve">SL721 </w:t>
            </w:r>
            <w:r w:rsidRPr="008A20DC">
              <w:rPr>
                <w:rFonts w:eastAsia="方正仿宋_GBK"/>
                <w:b/>
                <w:bCs/>
                <w:snapToGrid w:val="0"/>
                <w:kern w:val="0"/>
                <w:sz w:val="28"/>
                <w:szCs w:val="28"/>
              </w:rPr>
              <w:t>明确项目法人应在开工后</w:t>
            </w:r>
            <w:r w:rsidRPr="008A20DC">
              <w:rPr>
                <w:rFonts w:eastAsia="方正仿宋_GBK"/>
                <w:b/>
                <w:bCs/>
                <w:snapToGrid w:val="0"/>
                <w:kern w:val="0"/>
                <w:sz w:val="28"/>
                <w:szCs w:val="28"/>
              </w:rPr>
              <w:t>15</w:t>
            </w:r>
            <w:r w:rsidRPr="008A20DC">
              <w:rPr>
                <w:rFonts w:eastAsia="方正仿宋_GBK"/>
                <w:b/>
                <w:bCs/>
                <w:snapToGrid w:val="0"/>
                <w:kern w:val="0"/>
                <w:sz w:val="28"/>
                <w:szCs w:val="28"/>
              </w:rPr>
              <w:t>日内将保证安全生产的措施方案报安全生产监管部门备案</w:t>
            </w:r>
          </w:p>
        </w:tc>
      </w:tr>
      <w:tr w:rsidR="008A20DC" w:rsidRPr="008A20DC" w:rsidTr="003D45DB">
        <w:tc>
          <w:tcPr>
            <w:tcW w:w="936" w:type="dxa"/>
            <w:vAlign w:val="center"/>
          </w:tcPr>
          <w:p w:rsidR="008A20DC" w:rsidRPr="008A20DC" w:rsidRDefault="008A20DC" w:rsidP="008A20DC">
            <w:pPr>
              <w:adjustRightInd w:val="0"/>
              <w:spacing w:line="540" w:lineRule="exact"/>
              <w:ind w:firstLine="0"/>
              <w:jc w:val="center"/>
              <w:rPr>
                <w:rFonts w:eastAsia="仿宋_GB2312"/>
                <w:b/>
                <w:bCs/>
                <w:snapToGrid w:val="0"/>
                <w:kern w:val="0"/>
                <w:sz w:val="24"/>
                <w:szCs w:val="24"/>
                <w:shd w:val="pct10" w:color="auto" w:fill="FFFFFF"/>
              </w:rPr>
            </w:pPr>
            <w:r w:rsidRPr="008A20DC">
              <w:rPr>
                <w:rFonts w:eastAsia="仿宋_GB2312"/>
                <w:b/>
                <w:bCs/>
                <w:snapToGrid w:val="0"/>
                <w:kern w:val="0"/>
                <w:sz w:val="24"/>
                <w:szCs w:val="24"/>
                <w:shd w:val="pct10" w:color="auto" w:fill="FFFFFF"/>
              </w:rPr>
              <w:t>3</w:t>
            </w:r>
          </w:p>
        </w:tc>
        <w:tc>
          <w:tcPr>
            <w:tcW w:w="5268" w:type="dxa"/>
          </w:tcPr>
          <w:p w:rsidR="008A20DC" w:rsidRPr="008A20DC" w:rsidRDefault="008A20DC" w:rsidP="008A20DC">
            <w:pPr>
              <w:spacing w:line="400" w:lineRule="exact"/>
              <w:ind w:firstLineChars="200" w:firstLine="562"/>
              <w:rPr>
                <w:rFonts w:eastAsia="方正仿宋_GBK"/>
                <w:b/>
                <w:bCs/>
                <w:snapToGrid w:val="0"/>
                <w:kern w:val="0"/>
                <w:sz w:val="28"/>
                <w:szCs w:val="28"/>
              </w:rPr>
            </w:pPr>
            <w:r w:rsidRPr="008A20DC">
              <w:rPr>
                <w:rFonts w:eastAsia="方正仿宋_GBK"/>
                <w:b/>
                <w:bCs/>
                <w:snapToGrid w:val="0"/>
                <w:kern w:val="0"/>
                <w:sz w:val="28"/>
                <w:szCs w:val="28"/>
              </w:rPr>
              <w:t>第二十九条</w:t>
            </w:r>
            <w:r w:rsidRPr="008A20DC">
              <w:rPr>
                <w:rFonts w:eastAsia="方正仿宋_GBK"/>
                <w:b/>
                <w:bCs/>
                <w:snapToGrid w:val="0"/>
                <w:kern w:val="0"/>
                <w:sz w:val="28"/>
                <w:szCs w:val="28"/>
              </w:rPr>
              <w:t xml:space="preserve"> </w:t>
            </w:r>
            <w:r w:rsidRPr="008A20DC">
              <w:rPr>
                <w:rFonts w:eastAsia="方正仿宋_GBK"/>
                <w:b/>
                <w:bCs/>
                <w:snapToGrid w:val="0"/>
                <w:kern w:val="0"/>
                <w:sz w:val="28"/>
                <w:szCs w:val="28"/>
              </w:rPr>
              <w:t>水利工程建设发生生产安全事故的，应当按照国务院《生产安全</w:t>
            </w:r>
            <w:r w:rsidRPr="008A20DC">
              <w:rPr>
                <w:rFonts w:eastAsia="方正仿宋_GBK"/>
                <w:b/>
                <w:bCs/>
                <w:snapToGrid w:val="0"/>
                <w:kern w:val="0"/>
                <w:sz w:val="28"/>
                <w:szCs w:val="28"/>
              </w:rPr>
              <w:lastRenderedPageBreak/>
              <w:t>事故报告和调查处理条例》、水利部《水利工程建设重大质量与安全事故应急预案》</w:t>
            </w:r>
            <w:r w:rsidRPr="008A20DC">
              <w:rPr>
                <w:rFonts w:eastAsia="方正仿宋_GBK"/>
                <w:b/>
                <w:bCs/>
                <w:strike/>
                <w:snapToGrid w:val="0"/>
                <w:kern w:val="0"/>
                <w:sz w:val="28"/>
                <w:szCs w:val="28"/>
              </w:rPr>
              <w:t>、省水利厅《江苏省水利工程建设重大质量与安全事故应急预案》</w:t>
            </w:r>
            <w:r w:rsidRPr="008A20DC">
              <w:rPr>
                <w:rFonts w:eastAsia="方正仿宋_GBK"/>
                <w:b/>
                <w:bCs/>
                <w:snapToGrid w:val="0"/>
                <w:kern w:val="0"/>
                <w:sz w:val="28"/>
                <w:szCs w:val="28"/>
              </w:rPr>
              <w:t>规定上报、调查和处理。</w:t>
            </w:r>
            <w:r w:rsidRPr="008A20DC">
              <w:rPr>
                <w:rFonts w:eastAsia="方正仿宋_GBK"/>
                <w:b/>
                <w:bCs/>
                <w:strike/>
                <w:snapToGrid w:val="0"/>
                <w:kern w:val="0"/>
                <w:sz w:val="28"/>
                <w:szCs w:val="28"/>
              </w:rPr>
              <w:t>事故月报实行</w:t>
            </w:r>
            <w:r w:rsidRPr="008A20DC">
              <w:rPr>
                <w:rFonts w:eastAsia="方正仿宋_GBK"/>
                <w:b/>
                <w:bCs/>
                <w:strike/>
                <w:snapToGrid w:val="0"/>
                <w:kern w:val="0"/>
                <w:sz w:val="28"/>
                <w:szCs w:val="28"/>
              </w:rPr>
              <w:t>“</w:t>
            </w:r>
            <w:r w:rsidRPr="008A20DC">
              <w:rPr>
                <w:rFonts w:eastAsia="方正仿宋_GBK"/>
                <w:b/>
                <w:bCs/>
                <w:strike/>
                <w:snapToGrid w:val="0"/>
                <w:kern w:val="0"/>
                <w:sz w:val="28"/>
                <w:szCs w:val="28"/>
              </w:rPr>
              <w:t>零报告</w:t>
            </w:r>
            <w:r w:rsidRPr="008A20DC">
              <w:rPr>
                <w:rFonts w:eastAsia="方正仿宋_GBK"/>
                <w:b/>
                <w:bCs/>
                <w:strike/>
                <w:snapToGrid w:val="0"/>
                <w:kern w:val="0"/>
                <w:sz w:val="28"/>
                <w:szCs w:val="28"/>
              </w:rPr>
              <w:t>”</w:t>
            </w:r>
            <w:r w:rsidRPr="008A20DC">
              <w:rPr>
                <w:rFonts w:eastAsia="方正仿宋_GBK"/>
                <w:b/>
                <w:bCs/>
                <w:strike/>
                <w:snapToGrid w:val="0"/>
                <w:kern w:val="0"/>
                <w:sz w:val="28"/>
                <w:szCs w:val="28"/>
              </w:rPr>
              <w:t>制度，当月无生产安全事故也要按时报告。</w:t>
            </w:r>
          </w:p>
        </w:tc>
        <w:tc>
          <w:tcPr>
            <w:tcW w:w="2663" w:type="dxa"/>
            <w:vAlign w:val="center"/>
          </w:tcPr>
          <w:p w:rsidR="008A20DC" w:rsidRPr="008A20DC" w:rsidRDefault="008A20DC" w:rsidP="008A20DC">
            <w:pPr>
              <w:spacing w:line="400" w:lineRule="exact"/>
              <w:rPr>
                <w:rFonts w:eastAsia="方正仿宋_GBK"/>
                <w:b/>
                <w:bCs/>
                <w:snapToGrid w:val="0"/>
                <w:kern w:val="0"/>
                <w:sz w:val="28"/>
                <w:szCs w:val="28"/>
                <w:u w:val="single"/>
              </w:rPr>
            </w:pPr>
            <w:r w:rsidRPr="008A20DC">
              <w:rPr>
                <w:rFonts w:eastAsia="方正仿宋_GBK"/>
                <w:b/>
                <w:bCs/>
                <w:kern w:val="0"/>
                <w:sz w:val="28"/>
                <w:szCs w:val="28"/>
              </w:rPr>
              <w:lastRenderedPageBreak/>
              <w:t>删除</w:t>
            </w:r>
            <w:r w:rsidRPr="008A20DC">
              <w:rPr>
                <w:rFonts w:eastAsia="方正仿宋_GBK"/>
                <w:b/>
                <w:bCs/>
                <w:kern w:val="0"/>
                <w:sz w:val="28"/>
                <w:szCs w:val="28"/>
              </w:rPr>
              <w:t>“</w:t>
            </w:r>
            <w:r w:rsidRPr="008A20DC">
              <w:rPr>
                <w:rFonts w:eastAsia="方正仿宋_GBK"/>
                <w:b/>
                <w:bCs/>
                <w:snapToGrid w:val="0"/>
                <w:kern w:val="0"/>
                <w:sz w:val="28"/>
                <w:szCs w:val="28"/>
              </w:rPr>
              <w:t>省水利厅《江苏省水利工程</w:t>
            </w:r>
            <w:r w:rsidRPr="008A20DC">
              <w:rPr>
                <w:rFonts w:eastAsia="方正仿宋_GBK"/>
                <w:b/>
                <w:bCs/>
                <w:snapToGrid w:val="0"/>
                <w:kern w:val="0"/>
                <w:sz w:val="28"/>
                <w:szCs w:val="28"/>
              </w:rPr>
              <w:lastRenderedPageBreak/>
              <w:t>建设重大质量与安全事故应急预案》</w:t>
            </w:r>
            <w:r w:rsidRPr="008A20DC">
              <w:rPr>
                <w:rFonts w:eastAsia="方正仿宋_GBK"/>
                <w:b/>
                <w:bCs/>
                <w:snapToGrid w:val="0"/>
                <w:kern w:val="0"/>
                <w:sz w:val="28"/>
                <w:szCs w:val="28"/>
              </w:rPr>
              <w:t>”</w:t>
            </w:r>
            <w:r w:rsidRPr="008A20DC">
              <w:rPr>
                <w:rFonts w:eastAsia="方正仿宋_GBK" w:hint="eastAsia"/>
                <w:b/>
                <w:bCs/>
                <w:snapToGrid w:val="0"/>
                <w:kern w:val="0"/>
                <w:sz w:val="28"/>
                <w:szCs w:val="28"/>
              </w:rPr>
              <w:t>；</w:t>
            </w:r>
          </w:p>
          <w:p w:rsidR="008A20DC" w:rsidRPr="008A20DC" w:rsidRDefault="008A20DC" w:rsidP="008A20DC">
            <w:pPr>
              <w:spacing w:line="400" w:lineRule="exact"/>
              <w:ind w:firstLine="0"/>
              <w:rPr>
                <w:rFonts w:eastAsia="方正仿宋_GBK"/>
                <w:b/>
                <w:bCs/>
                <w:snapToGrid w:val="0"/>
                <w:kern w:val="0"/>
                <w:sz w:val="28"/>
                <w:szCs w:val="28"/>
                <w:u w:val="single"/>
              </w:rPr>
            </w:pPr>
            <w:r w:rsidRPr="008A20DC">
              <w:rPr>
                <w:rFonts w:eastAsia="方正仿宋_GBK"/>
                <w:b/>
                <w:bCs/>
                <w:snapToGrid w:val="0"/>
                <w:kern w:val="0"/>
                <w:sz w:val="28"/>
                <w:szCs w:val="28"/>
              </w:rPr>
              <w:t>删除</w:t>
            </w:r>
            <w:proofErr w:type="gramStart"/>
            <w:r w:rsidRPr="008A20DC">
              <w:rPr>
                <w:rFonts w:eastAsia="方正仿宋_GBK"/>
                <w:b/>
                <w:bCs/>
                <w:snapToGrid w:val="0"/>
                <w:kern w:val="0"/>
                <w:sz w:val="28"/>
                <w:szCs w:val="28"/>
              </w:rPr>
              <w:t>“</w:t>
            </w:r>
            <w:proofErr w:type="gramEnd"/>
            <w:r w:rsidRPr="008A20DC">
              <w:rPr>
                <w:rFonts w:eastAsia="方正仿宋_GBK"/>
                <w:b/>
                <w:bCs/>
                <w:snapToGrid w:val="0"/>
                <w:kern w:val="0"/>
                <w:sz w:val="28"/>
                <w:szCs w:val="28"/>
              </w:rPr>
              <w:t>事故月报实行</w:t>
            </w:r>
            <w:r w:rsidRPr="008A20DC">
              <w:rPr>
                <w:rFonts w:eastAsia="方正仿宋_GBK"/>
                <w:b/>
                <w:bCs/>
                <w:snapToGrid w:val="0"/>
                <w:kern w:val="0"/>
                <w:sz w:val="28"/>
                <w:szCs w:val="28"/>
              </w:rPr>
              <w:t>“</w:t>
            </w:r>
            <w:r w:rsidRPr="008A20DC">
              <w:rPr>
                <w:rFonts w:eastAsia="方正仿宋_GBK"/>
                <w:b/>
                <w:bCs/>
                <w:snapToGrid w:val="0"/>
                <w:kern w:val="0"/>
                <w:sz w:val="28"/>
                <w:szCs w:val="28"/>
              </w:rPr>
              <w:t>零报告</w:t>
            </w:r>
            <w:r w:rsidRPr="008A20DC">
              <w:rPr>
                <w:rFonts w:eastAsia="方正仿宋_GBK"/>
                <w:b/>
                <w:bCs/>
                <w:snapToGrid w:val="0"/>
                <w:kern w:val="0"/>
                <w:sz w:val="28"/>
                <w:szCs w:val="28"/>
              </w:rPr>
              <w:t>”</w:t>
            </w:r>
            <w:r w:rsidRPr="008A20DC">
              <w:rPr>
                <w:rFonts w:eastAsia="方正仿宋_GBK"/>
                <w:b/>
                <w:bCs/>
                <w:snapToGrid w:val="0"/>
                <w:kern w:val="0"/>
                <w:sz w:val="28"/>
                <w:szCs w:val="28"/>
              </w:rPr>
              <w:t>制度，当月无生产安全事故也要按时报告。</w:t>
            </w:r>
            <w:proofErr w:type="gramStart"/>
            <w:r w:rsidRPr="008A20DC">
              <w:rPr>
                <w:rFonts w:eastAsia="方正仿宋_GBK"/>
                <w:b/>
                <w:bCs/>
                <w:snapToGrid w:val="0"/>
                <w:kern w:val="0"/>
                <w:sz w:val="28"/>
                <w:szCs w:val="28"/>
              </w:rPr>
              <w:t>”</w:t>
            </w:r>
            <w:proofErr w:type="gramEnd"/>
          </w:p>
        </w:tc>
        <w:tc>
          <w:tcPr>
            <w:tcW w:w="5133" w:type="dxa"/>
            <w:vAlign w:val="center"/>
          </w:tcPr>
          <w:p w:rsidR="008A20DC" w:rsidRPr="008A20DC" w:rsidRDefault="008A20DC" w:rsidP="008A20DC">
            <w:pPr>
              <w:spacing w:line="400" w:lineRule="exact"/>
              <w:ind w:firstLineChars="200" w:firstLine="562"/>
              <w:rPr>
                <w:rFonts w:eastAsia="方正仿宋_GBK"/>
                <w:b/>
                <w:bCs/>
                <w:kern w:val="0"/>
                <w:sz w:val="28"/>
                <w:szCs w:val="28"/>
              </w:rPr>
            </w:pPr>
            <w:r w:rsidRPr="008A20DC">
              <w:rPr>
                <w:rFonts w:eastAsia="方正仿宋_GBK"/>
                <w:b/>
                <w:bCs/>
                <w:kern w:val="0"/>
                <w:sz w:val="28"/>
                <w:szCs w:val="28"/>
              </w:rPr>
              <w:lastRenderedPageBreak/>
              <w:t>该文件为</w:t>
            </w:r>
            <w:r w:rsidRPr="008A20DC">
              <w:rPr>
                <w:rFonts w:eastAsia="方正仿宋_GBK"/>
                <w:b/>
                <w:bCs/>
                <w:kern w:val="0"/>
                <w:sz w:val="28"/>
                <w:szCs w:val="28"/>
              </w:rPr>
              <w:t>2008</w:t>
            </w:r>
            <w:r w:rsidRPr="008A20DC">
              <w:rPr>
                <w:rFonts w:eastAsia="方正仿宋_GBK"/>
                <w:b/>
                <w:bCs/>
                <w:kern w:val="0"/>
                <w:sz w:val="28"/>
                <w:szCs w:val="28"/>
              </w:rPr>
              <w:t>年制定，文中事故标准等与安全生产法不一致。</w:t>
            </w:r>
          </w:p>
          <w:p w:rsidR="008A20DC" w:rsidRPr="008A20DC" w:rsidRDefault="008A20DC" w:rsidP="008A20DC">
            <w:pPr>
              <w:spacing w:line="400" w:lineRule="exact"/>
              <w:ind w:firstLineChars="200" w:firstLine="562"/>
              <w:rPr>
                <w:rFonts w:eastAsia="方正仿宋_GBK"/>
                <w:b/>
                <w:bCs/>
                <w:kern w:val="0"/>
                <w:sz w:val="28"/>
                <w:szCs w:val="28"/>
              </w:rPr>
            </w:pPr>
            <w:r w:rsidRPr="008A20DC">
              <w:rPr>
                <w:rFonts w:eastAsia="方正仿宋_GBK"/>
                <w:b/>
                <w:bCs/>
                <w:kern w:val="0"/>
                <w:sz w:val="28"/>
                <w:szCs w:val="28"/>
              </w:rPr>
              <w:lastRenderedPageBreak/>
              <w:t>与目前为基层减负要求不一致。</w:t>
            </w:r>
          </w:p>
        </w:tc>
      </w:tr>
      <w:tr w:rsidR="008A20DC" w:rsidRPr="008A20DC" w:rsidTr="003D45DB">
        <w:tc>
          <w:tcPr>
            <w:tcW w:w="936" w:type="dxa"/>
            <w:vAlign w:val="center"/>
          </w:tcPr>
          <w:p w:rsidR="008A20DC" w:rsidRPr="008A20DC" w:rsidRDefault="008A20DC" w:rsidP="008A20DC">
            <w:pPr>
              <w:adjustRightInd w:val="0"/>
              <w:spacing w:line="540" w:lineRule="exact"/>
              <w:ind w:firstLine="0"/>
              <w:jc w:val="center"/>
              <w:rPr>
                <w:rFonts w:eastAsia="仿宋_GB2312"/>
                <w:b/>
                <w:bCs/>
                <w:snapToGrid w:val="0"/>
                <w:kern w:val="0"/>
                <w:sz w:val="24"/>
                <w:szCs w:val="24"/>
                <w:shd w:val="pct10" w:color="auto" w:fill="FFFFFF"/>
              </w:rPr>
            </w:pPr>
            <w:r w:rsidRPr="008A20DC">
              <w:rPr>
                <w:rFonts w:eastAsia="仿宋_GB2312"/>
                <w:b/>
                <w:bCs/>
                <w:snapToGrid w:val="0"/>
                <w:kern w:val="0"/>
                <w:sz w:val="24"/>
                <w:szCs w:val="24"/>
                <w:shd w:val="pct10" w:color="auto" w:fill="FFFFFF"/>
              </w:rPr>
              <w:lastRenderedPageBreak/>
              <w:t>4</w:t>
            </w:r>
          </w:p>
        </w:tc>
        <w:tc>
          <w:tcPr>
            <w:tcW w:w="5268" w:type="dxa"/>
          </w:tcPr>
          <w:p w:rsidR="008A20DC" w:rsidRPr="008A20DC" w:rsidRDefault="008A20DC" w:rsidP="008A20DC">
            <w:pPr>
              <w:spacing w:line="400" w:lineRule="exact"/>
              <w:ind w:firstLineChars="200" w:firstLine="562"/>
              <w:rPr>
                <w:rFonts w:eastAsia="方正仿宋_GBK"/>
                <w:b/>
                <w:bCs/>
                <w:strike/>
                <w:snapToGrid w:val="0"/>
                <w:kern w:val="0"/>
                <w:sz w:val="28"/>
                <w:szCs w:val="28"/>
              </w:rPr>
            </w:pPr>
            <w:r w:rsidRPr="008A20DC">
              <w:rPr>
                <w:rFonts w:eastAsia="方正仿宋_GBK"/>
                <w:b/>
                <w:bCs/>
                <w:strike/>
                <w:snapToGrid w:val="0"/>
                <w:kern w:val="0"/>
                <w:sz w:val="28"/>
                <w:szCs w:val="28"/>
              </w:rPr>
              <w:t>第三十一条</w:t>
            </w:r>
            <w:r w:rsidRPr="008A20DC">
              <w:rPr>
                <w:rFonts w:eastAsia="方正仿宋_GBK"/>
                <w:b/>
                <w:bCs/>
                <w:strike/>
                <w:snapToGrid w:val="0"/>
                <w:kern w:val="0"/>
                <w:sz w:val="28"/>
                <w:szCs w:val="28"/>
              </w:rPr>
              <w:t xml:space="preserve"> </w:t>
            </w:r>
            <w:r w:rsidRPr="008A20DC">
              <w:rPr>
                <w:rFonts w:eastAsia="方正仿宋_GBK"/>
                <w:b/>
                <w:bCs/>
                <w:strike/>
                <w:snapToGrid w:val="0"/>
                <w:kern w:val="0"/>
                <w:sz w:val="28"/>
                <w:szCs w:val="28"/>
              </w:rPr>
              <w:t>水行政主管部门应当将水利工程参建单位安全生产状况进行通报，并纳入省水利工程建设项目诚信体系管理。</w:t>
            </w:r>
          </w:p>
        </w:tc>
        <w:tc>
          <w:tcPr>
            <w:tcW w:w="2663" w:type="dxa"/>
            <w:vAlign w:val="center"/>
          </w:tcPr>
          <w:p w:rsidR="008A20DC" w:rsidRPr="008A20DC" w:rsidRDefault="008A20DC" w:rsidP="008A20DC">
            <w:pPr>
              <w:spacing w:line="400" w:lineRule="exact"/>
              <w:rPr>
                <w:rFonts w:eastAsia="方正仿宋_GBK"/>
                <w:b/>
                <w:bCs/>
                <w:snapToGrid w:val="0"/>
                <w:kern w:val="0"/>
                <w:sz w:val="28"/>
                <w:szCs w:val="28"/>
              </w:rPr>
            </w:pPr>
            <w:r w:rsidRPr="008A20DC">
              <w:rPr>
                <w:rFonts w:eastAsia="方正仿宋_GBK"/>
                <w:b/>
                <w:bCs/>
                <w:snapToGrid w:val="0"/>
                <w:kern w:val="0"/>
                <w:sz w:val="28"/>
                <w:szCs w:val="28"/>
              </w:rPr>
              <w:t>删除本条</w:t>
            </w:r>
          </w:p>
        </w:tc>
        <w:tc>
          <w:tcPr>
            <w:tcW w:w="5133" w:type="dxa"/>
            <w:vAlign w:val="center"/>
          </w:tcPr>
          <w:p w:rsidR="008A20DC" w:rsidRPr="008A20DC" w:rsidRDefault="008A20DC" w:rsidP="008A20DC">
            <w:pPr>
              <w:spacing w:line="400" w:lineRule="exact"/>
              <w:ind w:firstLineChars="200" w:firstLine="562"/>
              <w:rPr>
                <w:rFonts w:eastAsia="方正仿宋_GBK"/>
                <w:b/>
                <w:bCs/>
                <w:kern w:val="0"/>
                <w:sz w:val="28"/>
                <w:szCs w:val="28"/>
              </w:rPr>
            </w:pPr>
            <w:r w:rsidRPr="008A20DC">
              <w:rPr>
                <w:rFonts w:eastAsia="方正仿宋_GBK"/>
                <w:b/>
                <w:bCs/>
                <w:kern w:val="0"/>
                <w:sz w:val="28"/>
                <w:szCs w:val="28"/>
              </w:rPr>
              <w:t>与目前要求不一致。</w:t>
            </w:r>
          </w:p>
        </w:tc>
      </w:tr>
    </w:tbl>
    <w:p w:rsidR="008A20DC" w:rsidRPr="008A20DC" w:rsidRDefault="008A20DC" w:rsidP="008A20DC">
      <w:pPr>
        <w:rPr>
          <w:rFonts w:ascii="Times New Roman" w:hAnsi="Times New Roman" w:cs="Times New Roman"/>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Pr="008A20DC" w:rsidRDefault="008A20DC" w:rsidP="008A20DC">
      <w:pPr>
        <w:autoSpaceDE w:val="0"/>
        <w:autoSpaceDN w:val="0"/>
        <w:adjustRightInd w:val="0"/>
        <w:snapToGrid w:val="0"/>
        <w:spacing w:line="540" w:lineRule="exact"/>
        <w:jc w:val="center"/>
        <w:rPr>
          <w:rFonts w:ascii="Times New Roman" w:eastAsia="方正小标宋_GBK" w:hAnsi="Times New Roman" w:cs="Times New Roman"/>
          <w:b/>
          <w:snapToGrid w:val="0"/>
          <w:kern w:val="0"/>
          <w:sz w:val="44"/>
          <w:szCs w:val="44"/>
        </w:rPr>
      </w:pPr>
      <w:r w:rsidRPr="008A20DC">
        <w:rPr>
          <w:rFonts w:eastAsia="方正仿宋_GBK"/>
          <w:b/>
          <w:sz w:val="28"/>
          <w:szCs w:val="28"/>
        </w:rPr>
        <w:lastRenderedPageBreak/>
        <w:t>《江苏省水利工程建设项目招标投标管</w:t>
      </w:r>
      <w:r w:rsidRPr="008A20DC">
        <w:rPr>
          <w:rFonts w:ascii="Times New Roman" w:eastAsia="方正仿宋_GBK" w:hAnsi="Times New Roman" w:cs="Times New Roman"/>
          <w:b/>
          <w:sz w:val="28"/>
          <w:szCs w:val="28"/>
        </w:rPr>
        <w:t>理办法》（苏水</w:t>
      </w:r>
      <w:proofErr w:type="gramStart"/>
      <w:r w:rsidRPr="008A20DC">
        <w:rPr>
          <w:rFonts w:ascii="Times New Roman" w:eastAsia="方正仿宋_GBK" w:hAnsi="Times New Roman" w:cs="Times New Roman"/>
          <w:b/>
          <w:sz w:val="28"/>
          <w:szCs w:val="28"/>
        </w:rPr>
        <w:t>规</w:t>
      </w:r>
      <w:proofErr w:type="gramEnd"/>
      <w:r w:rsidRPr="008A20DC">
        <w:rPr>
          <w:rFonts w:ascii="Times New Roman" w:eastAsia="方正仿宋_GBK" w:hAnsi="Times New Roman" w:cs="Times New Roman"/>
          <w:b/>
          <w:sz w:val="28"/>
          <w:szCs w:val="28"/>
        </w:rPr>
        <w:t>〔</w:t>
      </w:r>
      <w:r w:rsidRPr="008A20DC">
        <w:rPr>
          <w:rFonts w:ascii="Times New Roman" w:eastAsia="方正仿宋_GBK" w:hAnsi="Times New Roman" w:cs="Times New Roman"/>
          <w:b/>
          <w:sz w:val="28"/>
          <w:szCs w:val="28"/>
        </w:rPr>
        <w:t>2019</w:t>
      </w:r>
      <w:r w:rsidRPr="008A20DC">
        <w:rPr>
          <w:rFonts w:ascii="Times New Roman" w:eastAsia="方正仿宋_GBK" w:hAnsi="Times New Roman" w:cs="Times New Roman"/>
          <w:b/>
          <w:sz w:val="28"/>
          <w:szCs w:val="28"/>
        </w:rPr>
        <w:t>〕</w:t>
      </w:r>
      <w:r w:rsidRPr="008A20DC">
        <w:rPr>
          <w:rFonts w:ascii="Times New Roman" w:eastAsia="方正仿宋_GBK" w:hAnsi="Times New Roman" w:cs="Times New Roman"/>
          <w:b/>
          <w:sz w:val="28"/>
          <w:szCs w:val="28"/>
        </w:rPr>
        <w:t>5</w:t>
      </w:r>
      <w:r w:rsidRPr="008A20DC">
        <w:rPr>
          <w:rFonts w:ascii="Times New Roman" w:eastAsia="方正仿宋_GBK" w:hAnsi="Times New Roman" w:cs="Times New Roman"/>
          <w:b/>
          <w:sz w:val="28"/>
          <w:szCs w:val="28"/>
        </w:rPr>
        <w:t>号）</w:t>
      </w:r>
    </w:p>
    <w:tbl>
      <w:tblPr>
        <w:tblStyle w:val="a6"/>
        <w:tblW w:w="0" w:type="auto"/>
        <w:tblLayout w:type="fixed"/>
        <w:tblLook w:val="04A0" w:firstRow="1" w:lastRow="0" w:firstColumn="1" w:lastColumn="0" w:noHBand="0" w:noVBand="1"/>
      </w:tblPr>
      <w:tblGrid>
        <w:gridCol w:w="936"/>
        <w:gridCol w:w="5126"/>
        <w:gridCol w:w="3118"/>
        <w:gridCol w:w="4820"/>
      </w:tblGrid>
      <w:tr w:rsidR="008A20DC" w:rsidRPr="00DA2150" w:rsidTr="003D45DB">
        <w:trPr>
          <w:tblHeader/>
        </w:trPr>
        <w:tc>
          <w:tcPr>
            <w:tcW w:w="936" w:type="dxa"/>
          </w:tcPr>
          <w:p w:rsidR="008A20DC" w:rsidRPr="00DA2150" w:rsidRDefault="008A20DC" w:rsidP="003D45DB">
            <w:pPr>
              <w:spacing w:line="480" w:lineRule="exact"/>
              <w:ind w:firstLine="0"/>
              <w:rPr>
                <w:rFonts w:eastAsia="方正黑体_GBK"/>
                <w:snapToGrid w:val="0"/>
                <w:sz w:val="28"/>
                <w:szCs w:val="28"/>
              </w:rPr>
            </w:pPr>
            <w:r w:rsidRPr="00DA2150">
              <w:rPr>
                <w:rFonts w:eastAsia="方正黑体_GBK"/>
                <w:snapToGrid w:val="0"/>
                <w:sz w:val="28"/>
                <w:szCs w:val="28"/>
              </w:rPr>
              <w:t>序号</w:t>
            </w:r>
          </w:p>
        </w:tc>
        <w:tc>
          <w:tcPr>
            <w:tcW w:w="5126" w:type="dxa"/>
          </w:tcPr>
          <w:p w:rsidR="008A20DC" w:rsidRPr="00DA2150" w:rsidRDefault="008A20DC" w:rsidP="003D45DB">
            <w:pPr>
              <w:spacing w:line="480" w:lineRule="exact"/>
              <w:ind w:firstLine="0"/>
              <w:jc w:val="center"/>
              <w:rPr>
                <w:rFonts w:eastAsia="方正黑体_GBK"/>
                <w:snapToGrid w:val="0"/>
                <w:sz w:val="28"/>
                <w:szCs w:val="28"/>
              </w:rPr>
            </w:pPr>
            <w:r w:rsidRPr="00DA2150">
              <w:rPr>
                <w:rFonts w:eastAsia="方正黑体_GBK"/>
                <w:snapToGrid w:val="0"/>
                <w:sz w:val="28"/>
                <w:szCs w:val="28"/>
              </w:rPr>
              <w:t>原条文</w:t>
            </w:r>
            <w:r w:rsidRPr="00DA2150">
              <w:rPr>
                <w:rFonts w:eastAsia="方正黑体_GBK" w:hint="eastAsia"/>
                <w:snapToGrid w:val="0"/>
                <w:sz w:val="28"/>
                <w:szCs w:val="28"/>
              </w:rPr>
              <w:t>（修订）</w:t>
            </w:r>
          </w:p>
        </w:tc>
        <w:tc>
          <w:tcPr>
            <w:tcW w:w="3118" w:type="dxa"/>
          </w:tcPr>
          <w:p w:rsidR="008A20DC" w:rsidRPr="00DA2150" w:rsidRDefault="008A20DC" w:rsidP="003D45DB">
            <w:pPr>
              <w:spacing w:line="480" w:lineRule="exact"/>
              <w:ind w:firstLine="0"/>
              <w:jc w:val="center"/>
              <w:rPr>
                <w:rFonts w:eastAsia="方正黑体_GBK"/>
                <w:snapToGrid w:val="0"/>
                <w:sz w:val="28"/>
                <w:szCs w:val="28"/>
              </w:rPr>
            </w:pPr>
            <w:r w:rsidRPr="00DA2150">
              <w:rPr>
                <w:rFonts w:eastAsia="方正黑体_GBK"/>
                <w:snapToGrid w:val="0"/>
                <w:sz w:val="28"/>
                <w:szCs w:val="28"/>
              </w:rPr>
              <w:t>修改建议</w:t>
            </w:r>
          </w:p>
        </w:tc>
        <w:tc>
          <w:tcPr>
            <w:tcW w:w="4820" w:type="dxa"/>
          </w:tcPr>
          <w:p w:rsidR="008A20DC" w:rsidRPr="00DA2150" w:rsidRDefault="008A20DC" w:rsidP="003D45DB">
            <w:pPr>
              <w:spacing w:line="480" w:lineRule="exact"/>
              <w:ind w:firstLine="0"/>
              <w:jc w:val="center"/>
              <w:rPr>
                <w:rFonts w:eastAsia="方正黑体_GBK"/>
                <w:snapToGrid w:val="0"/>
                <w:sz w:val="28"/>
                <w:szCs w:val="28"/>
              </w:rPr>
            </w:pPr>
            <w:r w:rsidRPr="00DA2150">
              <w:rPr>
                <w:rFonts w:eastAsia="方正黑体_GBK"/>
                <w:snapToGrid w:val="0"/>
                <w:sz w:val="28"/>
                <w:szCs w:val="28"/>
              </w:rPr>
              <w:t>依据及说明</w:t>
            </w:r>
          </w:p>
        </w:tc>
      </w:tr>
      <w:tr w:rsidR="008A20DC" w:rsidRPr="00DA2150" w:rsidTr="003D45DB">
        <w:trPr>
          <w:trHeight w:val="4665"/>
        </w:trPr>
        <w:tc>
          <w:tcPr>
            <w:tcW w:w="936" w:type="dxa"/>
            <w:vAlign w:val="center"/>
          </w:tcPr>
          <w:p w:rsidR="008A20DC" w:rsidRPr="00DA2150" w:rsidRDefault="008A20DC" w:rsidP="003D45DB">
            <w:pPr>
              <w:adjustRightInd w:val="0"/>
              <w:spacing w:line="540" w:lineRule="exact"/>
              <w:ind w:firstLine="0"/>
              <w:jc w:val="center"/>
              <w:rPr>
                <w:rFonts w:eastAsia="仿宋_GB2312"/>
                <w:bCs/>
                <w:snapToGrid w:val="0"/>
                <w:sz w:val="24"/>
                <w:szCs w:val="24"/>
                <w:shd w:val="pct15" w:color="auto" w:fill="FFFFFF"/>
              </w:rPr>
            </w:pPr>
            <w:r w:rsidRPr="008A20DC">
              <w:rPr>
                <w:rFonts w:eastAsia="仿宋_GB2312" w:hint="eastAsia"/>
                <w:bCs/>
                <w:snapToGrid w:val="0"/>
                <w:sz w:val="24"/>
                <w:szCs w:val="24"/>
              </w:rPr>
              <w:t>1</w:t>
            </w:r>
          </w:p>
        </w:tc>
        <w:tc>
          <w:tcPr>
            <w:tcW w:w="5126" w:type="dxa"/>
            <w:vAlign w:val="center"/>
          </w:tcPr>
          <w:p w:rsidR="008A20DC" w:rsidRPr="00DA2150" w:rsidRDefault="008A20DC" w:rsidP="003D45DB">
            <w:pPr>
              <w:spacing w:line="400" w:lineRule="exact"/>
              <w:ind w:firstLineChars="200" w:firstLine="560"/>
              <w:rPr>
                <w:rFonts w:eastAsia="仿宋_GB2312"/>
                <w:snapToGrid w:val="0"/>
                <w:sz w:val="28"/>
                <w:szCs w:val="28"/>
                <w:shd w:val="pct15" w:color="auto" w:fill="FFFFFF"/>
              </w:rPr>
            </w:pPr>
            <w:r w:rsidRPr="00DA2150">
              <w:rPr>
                <w:rFonts w:eastAsia="方正仿宋_GBK"/>
                <w:sz w:val="28"/>
                <w:szCs w:val="28"/>
              </w:rPr>
              <w:t>第二十三条</w:t>
            </w:r>
            <w:r w:rsidRPr="00DA2150">
              <w:rPr>
                <w:rFonts w:eastAsia="方正仿宋_GBK"/>
                <w:sz w:val="28"/>
                <w:szCs w:val="28"/>
              </w:rPr>
              <w:t xml:space="preserve"> </w:t>
            </w:r>
            <w:r w:rsidRPr="00DA2150">
              <w:rPr>
                <w:rFonts w:eastAsia="方正仿宋_GBK"/>
                <w:sz w:val="28"/>
                <w:szCs w:val="28"/>
              </w:rPr>
              <w:t>招标人发售招标文件收取的费用应当限于补偿印刷、邮寄的成本支出，不得以营利为目的，应当按其制作成本确定售价</w:t>
            </w:r>
            <w:r w:rsidRPr="00DA2150">
              <w:rPr>
                <w:rFonts w:eastAsia="方正仿宋_GBK"/>
                <w:dstrike/>
                <w:sz w:val="28"/>
                <w:szCs w:val="28"/>
              </w:rPr>
              <w:t>，一般可按</w:t>
            </w:r>
            <w:r w:rsidRPr="00DA2150">
              <w:rPr>
                <w:rFonts w:eastAsia="方正仿宋_GBK"/>
                <w:dstrike/>
                <w:sz w:val="28"/>
                <w:szCs w:val="28"/>
              </w:rPr>
              <w:t>500-3000</w:t>
            </w:r>
            <w:r w:rsidRPr="00DA2150">
              <w:rPr>
                <w:rFonts w:eastAsia="方正仿宋_GBK"/>
                <w:dstrike/>
                <w:sz w:val="28"/>
                <w:szCs w:val="28"/>
              </w:rPr>
              <w:t>元人民币标准控制。招标人如需收回未中标人的招标文件，可加收</w:t>
            </w:r>
            <w:r w:rsidRPr="00DA2150">
              <w:rPr>
                <w:rFonts w:eastAsia="方正仿宋_GBK"/>
                <w:dstrike/>
                <w:sz w:val="28"/>
                <w:szCs w:val="28"/>
              </w:rPr>
              <w:t>1000-2000</w:t>
            </w:r>
            <w:r w:rsidRPr="00DA2150">
              <w:rPr>
                <w:rFonts w:eastAsia="方正仿宋_GBK"/>
                <w:dstrike/>
                <w:sz w:val="28"/>
                <w:szCs w:val="28"/>
              </w:rPr>
              <w:t>元的抵押金</w:t>
            </w:r>
            <w:r w:rsidRPr="00DA2150">
              <w:rPr>
                <w:rFonts w:eastAsia="方正仿宋_GBK"/>
                <w:sz w:val="28"/>
                <w:szCs w:val="28"/>
              </w:rPr>
              <w:t>。全程电子招标投标的，招标文件</w:t>
            </w:r>
            <w:r w:rsidRPr="00DA2150">
              <w:rPr>
                <w:rFonts w:eastAsia="方正仿宋_GBK"/>
                <w:dstrike/>
                <w:sz w:val="28"/>
                <w:szCs w:val="28"/>
              </w:rPr>
              <w:t>原则上售价不得超过</w:t>
            </w:r>
            <w:r w:rsidRPr="00DA2150">
              <w:rPr>
                <w:rFonts w:eastAsia="方正仿宋_GBK"/>
                <w:dstrike/>
                <w:sz w:val="28"/>
                <w:szCs w:val="28"/>
              </w:rPr>
              <w:t>1000</w:t>
            </w:r>
            <w:r w:rsidRPr="00DA2150">
              <w:rPr>
                <w:rFonts w:eastAsia="方正仿宋_GBK"/>
                <w:dstrike/>
                <w:sz w:val="28"/>
                <w:szCs w:val="28"/>
              </w:rPr>
              <w:t>元人民币</w:t>
            </w:r>
            <w:r w:rsidRPr="00DA2150">
              <w:rPr>
                <w:rFonts w:eastAsia="方正黑体_GBK"/>
                <w:snapToGrid w:val="0"/>
                <w:sz w:val="28"/>
                <w:szCs w:val="28"/>
              </w:rPr>
              <w:t>不得收取费用</w:t>
            </w:r>
            <w:r w:rsidRPr="00DA2150">
              <w:rPr>
                <w:rFonts w:eastAsia="方正仿宋_GBK"/>
                <w:sz w:val="28"/>
                <w:szCs w:val="28"/>
              </w:rPr>
              <w:t>。</w:t>
            </w:r>
          </w:p>
        </w:tc>
        <w:tc>
          <w:tcPr>
            <w:tcW w:w="3118" w:type="dxa"/>
            <w:vAlign w:val="center"/>
          </w:tcPr>
          <w:p w:rsidR="008A20DC" w:rsidRPr="00DA2150" w:rsidRDefault="008A20DC" w:rsidP="003D45DB">
            <w:pPr>
              <w:spacing w:line="400" w:lineRule="exact"/>
              <w:ind w:firstLine="0"/>
              <w:rPr>
                <w:rFonts w:eastAsia="方正仿宋_GBK"/>
                <w:snapToGrid w:val="0"/>
                <w:sz w:val="28"/>
                <w:szCs w:val="28"/>
              </w:rPr>
            </w:pPr>
            <w:r w:rsidRPr="00DA2150">
              <w:rPr>
                <w:rFonts w:eastAsia="方正仿宋_GBK"/>
                <w:snapToGrid w:val="0"/>
                <w:sz w:val="28"/>
                <w:szCs w:val="28"/>
              </w:rPr>
              <w:t>删除</w:t>
            </w:r>
            <w:r w:rsidRPr="00DA2150">
              <w:rPr>
                <w:rFonts w:eastAsia="方正仿宋_GBK"/>
                <w:snapToGrid w:val="0"/>
                <w:sz w:val="28"/>
                <w:szCs w:val="28"/>
              </w:rPr>
              <w:t>“</w:t>
            </w:r>
            <w:r w:rsidRPr="00DA2150">
              <w:rPr>
                <w:rFonts w:eastAsia="方正仿宋_GBK"/>
                <w:snapToGrid w:val="0"/>
                <w:sz w:val="28"/>
                <w:szCs w:val="28"/>
              </w:rPr>
              <w:t>一般可按</w:t>
            </w:r>
            <w:r w:rsidRPr="00DA2150">
              <w:rPr>
                <w:rFonts w:eastAsia="方正仿宋_GBK"/>
                <w:snapToGrid w:val="0"/>
                <w:sz w:val="28"/>
                <w:szCs w:val="28"/>
              </w:rPr>
              <w:t>500-3000</w:t>
            </w:r>
            <w:r w:rsidRPr="00DA2150">
              <w:rPr>
                <w:rFonts w:eastAsia="方正仿宋_GBK"/>
                <w:snapToGrid w:val="0"/>
                <w:sz w:val="28"/>
                <w:szCs w:val="28"/>
              </w:rPr>
              <w:t>元人民币标准控制。招标人如需收回未中标人的招标文件，可加收</w:t>
            </w:r>
            <w:r w:rsidRPr="00DA2150">
              <w:rPr>
                <w:rFonts w:eastAsia="方正仿宋_GBK"/>
                <w:snapToGrid w:val="0"/>
                <w:sz w:val="28"/>
                <w:szCs w:val="28"/>
              </w:rPr>
              <w:t>1000-2000</w:t>
            </w:r>
            <w:r w:rsidRPr="00DA2150">
              <w:rPr>
                <w:rFonts w:eastAsia="方正仿宋_GBK"/>
                <w:snapToGrid w:val="0"/>
                <w:sz w:val="28"/>
                <w:szCs w:val="28"/>
              </w:rPr>
              <w:t>元的抵押金</w:t>
            </w:r>
            <w:r w:rsidRPr="00DA2150">
              <w:rPr>
                <w:rFonts w:eastAsia="方正仿宋_GBK"/>
                <w:snapToGrid w:val="0"/>
                <w:sz w:val="28"/>
                <w:szCs w:val="28"/>
              </w:rPr>
              <w:t>”</w:t>
            </w:r>
            <w:r w:rsidRPr="00DA2150">
              <w:rPr>
                <w:rFonts w:eastAsia="方正仿宋_GBK"/>
                <w:snapToGrid w:val="0"/>
                <w:sz w:val="28"/>
                <w:szCs w:val="28"/>
              </w:rPr>
              <w:t>；</w:t>
            </w:r>
          </w:p>
          <w:p w:rsidR="008A20DC" w:rsidRPr="00DA2150" w:rsidRDefault="008A20DC" w:rsidP="003D45DB">
            <w:pPr>
              <w:spacing w:line="400" w:lineRule="exact"/>
              <w:ind w:firstLine="0"/>
              <w:rPr>
                <w:rFonts w:eastAsia="方正仿宋_GBK"/>
                <w:snapToGrid w:val="0"/>
                <w:sz w:val="28"/>
                <w:szCs w:val="28"/>
              </w:rPr>
            </w:pPr>
            <w:r w:rsidRPr="00DA2150">
              <w:rPr>
                <w:rFonts w:eastAsia="方正仿宋_GBK"/>
                <w:snapToGrid w:val="0"/>
                <w:sz w:val="28"/>
                <w:szCs w:val="28"/>
              </w:rPr>
              <w:t>“</w:t>
            </w:r>
            <w:r w:rsidRPr="00DA2150">
              <w:rPr>
                <w:rFonts w:eastAsia="方正仿宋_GBK"/>
                <w:snapToGrid w:val="0"/>
                <w:sz w:val="28"/>
                <w:szCs w:val="28"/>
              </w:rPr>
              <w:t>招标文件原则上售价不得超过</w:t>
            </w:r>
            <w:r w:rsidRPr="00DA2150">
              <w:rPr>
                <w:rFonts w:eastAsia="方正仿宋_GBK"/>
                <w:snapToGrid w:val="0"/>
                <w:sz w:val="28"/>
                <w:szCs w:val="28"/>
              </w:rPr>
              <w:t>1000</w:t>
            </w:r>
            <w:r w:rsidRPr="00DA2150">
              <w:rPr>
                <w:rFonts w:eastAsia="方正仿宋_GBK"/>
                <w:snapToGrid w:val="0"/>
                <w:sz w:val="28"/>
                <w:szCs w:val="28"/>
              </w:rPr>
              <w:t>元人民币</w:t>
            </w:r>
            <w:r w:rsidRPr="00DA2150">
              <w:rPr>
                <w:rFonts w:eastAsia="方正仿宋_GBK"/>
                <w:snapToGrid w:val="0"/>
                <w:sz w:val="28"/>
                <w:szCs w:val="28"/>
              </w:rPr>
              <w:t>”</w:t>
            </w:r>
            <w:r w:rsidRPr="00DA2150">
              <w:rPr>
                <w:rFonts w:eastAsia="方正仿宋_GBK"/>
                <w:snapToGrid w:val="0"/>
                <w:sz w:val="28"/>
                <w:szCs w:val="28"/>
              </w:rPr>
              <w:t>修改为</w:t>
            </w:r>
            <w:r w:rsidRPr="00DA2150">
              <w:rPr>
                <w:rFonts w:eastAsia="方正仿宋_GBK"/>
                <w:snapToGrid w:val="0"/>
                <w:sz w:val="28"/>
                <w:szCs w:val="28"/>
              </w:rPr>
              <w:t>“</w:t>
            </w:r>
            <w:r w:rsidRPr="00DA2150">
              <w:rPr>
                <w:rFonts w:eastAsia="方正仿宋_GBK"/>
                <w:snapToGrid w:val="0"/>
                <w:sz w:val="28"/>
                <w:szCs w:val="28"/>
              </w:rPr>
              <w:t>招标文件不得收取费用</w:t>
            </w:r>
            <w:r w:rsidRPr="00DA2150">
              <w:rPr>
                <w:rFonts w:eastAsia="方正仿宋_GBK"/>
                <w:snapToGrid w:val="0"/>
                <w:sz w:val="28"/>
                <w:szCs w:val="28"/>
              </w:rPr>
              <w:t>”</w:t>
            </w:r>
            <w:r w:rsidRPr="00DA2150">
              <w:rPr>
                <w:rFonts w:eastAsia="方正仿宋_GBK"/>
                <w:snapToGrid w:val="0"/>
                <w:sz w:val="28"/>
                <w:szCs w:val="28"/>
              </w:rPr>
              <w:t>。</w:t>
            </w:r>
          </w:p>
        </w:tc>
        <w:tc>
          <w:tcPr>
            <w:tcW w:w="4820" w:type="dxa"/>
            <w:vAlign w:val="center"/>
          </w:tcPr>
          <w:p w:rsidR="008A20DC" w:rsidRPr="00DA2150" w:rsidRDefault="008A20DC" w:rsidP="003D45DB">
            <w:pPr>
              <w:spacing w:line="400" w:lineRule="exact"/>
              <w:ind w:firstLineChars="200" w:firstLine="560"/>
              <w:rPr>
                <w:rFonts w:eastAsia="方正仿宋_GBK"/>
                <w:bCs/>
                <w:sz w:val="28"/>
                <w:szCs w:val="28"/>
              </w:rPr>
            </w:pPr>
            <w:r w:rsidRPr="00DA2150">
              <w:rPr>
                <w:rFonts w:eastAsia="方正仿宋_GBK"/>
                <w:bCs/>
                <w:sz w:val="28"/>
                <w:szCs w:val="28"/>
              </w:rPr>
              <w:t>《江苏省招标投标条例》（</w:t>
            </w:r>
            <w:r w:rsidRPr="00DA2150">
              <w:rPr>
                <w:rFonts w:eastAsia="方正仿宋_GBK"/>
                <w:bCs/>
                <w:sz w:val="28"/>
                <w:szCs w:val="28"/>
              </w:rPr>
              <w:t>2023</w:t>
            </w:r>
            <w:r w:rsidRPr="00DA2150">
              <w:rPr>
                <w:rFonts w:eastAsia="方正仿宋_GBK"/>
                <w:bCs/>
                <w:sz w:val="28"/>
                <w:szCs w:val="28"/>
              </w:rPr>
              <w:t>年</w:t>
            </w:r>
            <w:r w:rsidRPr="00DA2150">
              <w:rPr>
                <w:rFonts w:eastAsia="方正仿宋_GBK"/>
                <w:bCs/>
                <w:sz w:val="28"/>
                <w:szCs w:val="28"/>
              </w:rPr>
              <w:t>3</w:t>
            </w:r>
            <w:r w:rsidRPr="00DA2150">
              <w:rPr>
                <w:rFonts w:eastAsia="方正仿宋_GBK"/>
                <w:bCs/>
                <w:sz w:val="28"/>
                <w:szCs w:val="28"/>
              </w:rPr>
              <w:t>月</w:t>
            </w:r>
            <w:r w:rsidRPr="00DA2150">
              <w:rPr>
                <w:rFonts w:eastAsia="方正仿宋_GBK"/>
                <w:bCs/>
                <w:sz w:val="28"/>
                <w:szCs w:val="28"/>
              </w:rPr>
              <w:t>1</w:t>
            </w:r>
            <w:r w:rsidRPr="00DA2150">
              <w:rPr>
                <w:rFonts w:eastAsia="方正仿宋_GBK"/>
                <w:bCs/>
                <w:sz w:val="28"/>
                <w:szCs w:val="28"/>
              </w:rPr>
              <w:t>日施行）</w:t>
            </w:r>
          </w:p>
          <w:p w:rsidR="008A20DC" w:rsidRPr="00DA2150" w:rsidRDefault="008A20DC" w:rsidP="003D45DB">
            <w:pPr>
              <w:spacing w:line="400" w:lineRule="exact"/>
              <w:ind w:firstLineChars="200" w:firstLine="560"/>
              <w:rPr>
                <w:rFonts w:eastAsia="方正仿宋_GBK"/>
                <w:snapToGrid w:val="0"/>
                <w:sz w:val="28"/>
                <w:szCs w:val="28"/>
                <w:shd w:val="pct15" w:color="auto" w:fill="FFFFFF"/>
              </w:rPr>
            </w:pPr>
            <w:r w:rsidRPr="00DA2150">
              <w:rPr>
                <w:rFonts w:eastAsia="方正仿宋_GBK"/>
                <w:bCs/>
                <w:sz w:val="28"/>
                <w:szCs w:val="28"/>
              </w:rPr>
              <w:t>第三十条</w:t>
            </w:r>
            <w:r w:rsidRPr="00DA2150">
              <w:rPr>
                <w:rFonts w:eastAsia="方正仿宋_GBK"/>
                <w:bCs/>
                <w:sz w:val="28"/>
                <w:szCs w:val="28"/>
              </w:rPr>
              <w:t xml:space="preserve"> </w:t>
            </w:r>
            <w:r w:rsidRPr="00DA2150">
              <w:rPr>
                <w:rFonts w:eastAsia="方正仿宋_GBK"/>
                <w:bCs/>
                <w:sz w:val="28"/>
                <w:szCs w:val="28"/>
              </w:rPr>
              <w:t>招标人发售纸质招标文件、资格预审文件应当仅限于补偿印刷、邮寄的成本支出，不得以营利为目的；提供电子招标文件、资格预审文件的，不得收取费用。</w:t>
            </w:r>
          </w:p>
        </w:tc>
      </w:tr>
    </w:tbl>
    <w:p w:rsidR="008A20DC" w:rsidRPr="00072552" w:rsidRDefault="008A20DC" w:rsidP="008A20DC">
      <w:pPr>
        <w:rPr>
          <w:rFonts w:ascii="Times New Roman" w:hAnsi="Times New Roman" w:cs="Times New Roman"/>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Pr="008A20DC" w:rsidRDefault="008A20DC" w:rsidP="008A20DC">
      <w:pPr>
        <w:adjustRightInd w:val="0"/>
        <w:ind w:firstLineChars="200" w:firstLine="562"/>
        <w:jc w:val="center"/>
        <w:rPr>
          <w:rFonts w:ascii="Times New Roman" w:eastAsia="仿宋_GB2312" w:hAnsi="Times New Roman" w:cs="Times New Roman"/>
          <w:b/>
          <w:snapToGrid w:val="0"/>
          <w:sz w:val="28"/>
          <w:szCs w:val="28"/>
        </w:rPr>
      </w:pPr>
      <w:r w:rsidRPr="008A20DC">
        <w:rPr>
          <w:rFonts w:ascii="Times New Roman" w:eastAsia="仿宋_GB2312" w:hAnsi="Times New Roman" w:cs="Times New Roman"/>
          <w:b/>
          <w:snapToGrid w:val="0"/>
          <w:sz w:val="28"/>
          <w:szCs w:val="28"/>
        </w:rPr>
        <w:lastRenderedPageBreak/>
        <w:t>《江苏省水利建设工程安全文明措施费使用管理办法》（苏水</w:t>
      </w:r>
      <w:proofErr w:type="gramStart"/>
      <w:r w:rsidRPr="008A20DC">
        <w:rPr>
          <w:rFonts w:ascii="Times New Roman" w:eastAsia="仿宋_GB2312" w:hAnsi="Times New Roman" w:cs="Times New Roman"/>
          <w:b/>
          <w:snapToGrid w:val="0"/>
          <w:sz w:val="28"/>
          <w:szCs w:val="28"/>
        </w:rPr>
        <w:t>规</w:t>
      </w:r>
      <w:proofErr w:type="gramEnd"/>
      <w:r w:rsidRPr="008A20DC">
        <w:rPr>
          <w:rFonts w:ascii="Times New Roman" w:eastAsia="仿宋_GB2312" w:hAnsi="Times New Roman" w:cs="Times New Roman"/>
          <w:b/>
          <w:snapToGrid w:val="0"/>
          <w:sz w:val="28"/>
          <w:szCs w:val="28"/>
        </w:rPr>
        <w:t>〔</w:t>
      </w:r>
      <w:r w:rsidRPr="008A20DC">
        <w:rPr>
          <w:rFonts w:ascii="Times New Roman" w:eastAsia="仿宋_GB2312" w:hAnsi="Times New Roman" w:cs="Times New Roman"/>
          <w:b/>
          <w:snapToGrid w:val="0"/>
          <w:sz w:val="28"/>
          <w:szCs w:val="28"/>
        </w:rPr>
        <w:t>2017</w:t>
      </w:r>
      <w:r w:rsidRPr="008A20DC">
        <w:rPr>
          <w:rFonts w:ascii="Times New Roman" w:eastAsia="仿宋_GB2312" w:hAnsi="Times New Roman" w:cs="Times New Roman"/>
          <w:b/>
          <w:snapToGrid w:val="0"/>
          <w:sz w:val="28"/>
          <w:szCs w:val="28"/>
        </w:rPr>
        <w:t>〕</w:t>
      </w:r>
      <w:r w:rsidRPr="008A20DC">
        <w:rPr>
          <w:rFonts w:ascii="Times New Roman" w:eastAsia="仿宋_GB2312" w:hAnsi="Times New Roman" w:cs="Times New Roman"/>
          <w:b/>
          <w:snapToGrid w:val="0"/>
          <w:sz w:val="28"/>
          <w:szCs w:val="28"/>
        </w:rPr>
        <w:t>2</w:t>
      </w:r>
      <w:r w:rsidRPr="008A20DC">
        <w:rPr>
          <w:rFonts w:ascii="Times New Roman" w:eastAsia="仿宋_GB2312" w:hAnsi="Times New Roman" w:cs="Times New Roman"/>
          <w:b/>
          <w:snapToGrid w:val="0"/>
          <w:sz w:val="28"/>
          <w:szCs w:val="28"/>
        </w:rPr>
        <w:t>号）</w:t>
      </w:r>
    </w:p>
    <w:tbl>
      <w:tblPr>
        <w:tblStyle w:val="a6"/>
        <w:tblW w:w="0" w:type="auto"/>
        <w:tblLayout w:type="fixed"/>
        <w:tblLook w:val="04A0" w:firstRow="1" w:lastRow="0" w:firstColumn="1" w:lastColumn="0" w:noHBand="0" w:noVBand="1"/>
      </w:tblPr>
      <w:tblGrid>
        <w:gridCol w:w="936"/>
        <w:gridCol w:w="5268"/>
        <w:gridCol w:w="2663"/>
        <w:gridCol w:w="5133"/>
      </w:tblGrid>
      <w:tr w:rsidR="008A20DC" w:rsidRPr="00072552" w:rsidTr="003D45DB">
        <w:trPr>
          <w:tblHeader/>
        </w:trPr>
        <w:tc>
          <w:tcPr>
            <w:tcW w:w="936" w:type="dxa"/>
          </w:tcPr>
          <w:p w:rsidR="008A20DC" w:rsidRPr="00072552" w:rsidRDefault="008A20DC" w:rsidP="003D45DB">
            <w:pPr>
              <w:spacing w:line="480" w:lineRule="exact"/>
              <w:ind w:firstLine="0"/>
              <w:rPr>
                <w:rFonts w:eastAsia="方正黑体_GBK"/>
                <w:snapToGrid w:val="0"/>
                <w:sz w:val="28"/>
                <w:szCs w:val="28"/>
              </w:rPr>
            </w:pPr>
            <w:r w:rsidRPr="00072552">
              <w:rPr>
                <w:rFonts w:eastAsia="方正黑体_GBK"/>
                <w:snapToGrid w:val="0"/>
                <w:sz w:val="28"/>
                <w:szCs w:val="28"/>
              </w:rPr>
              <w:t>序号</w:t>
            </w:r>
          </w:p>
        </w:tc>
        <w:tc>
          <w:tcPr>
            <w:tcW w:w="5268" w:type="dxa"/>
          </w:tcPr>
          <w:p w:rsidR="008A20DC" w:rsidRPr="00072552" w:rsidRDefault="008A20DC" w:rsidP="003D45DB">
            <w:pPr>
              <w:spacing w:line="480" w:lineRule="exact"/>
              <w:jc w:val="center"/>
              <w:rPr>
                <w:rFonts w:eastAsia="方正黑体_GBK"/>
                <w:snapToGrid w:val="0"/>
                <w:sz w:val="28"/>
                <w:szCs w:val="28"/>
              </w:rPr>
            </w:pPr>
            <w:r w:rsidRPr="00072552">
              <w:rPr>
                <w:rFonts w:eastAsia="方正黑体_GBK"/>
                <w:snapToGrid w:val="0"/>
                <w:sz w:val="28"/>
                <w:szCs w:val="28"/>
              </w:rPr>
              <w:t>原条文</w:t>
            </w:r>
            <w:r>
              <w:rPr>
                <w:rFonts w:eastAsia="方正黑体_GBK" w:hint="eastAsia"/>
                <w:snapToGrid w:val="0"/>
                <w:sz w:val="28"/>
                <w:szCs w:val="28"/>
              </w:rPr>
              <w:t>（修订）</w:t>
            </w:r>
          </w:p>
        </w:tc>
        <w:tc>
          <w:tcPr>
            <w:tcW w:w="2663" w:type="dxa"/>
          </w:tcPr>
          <w:p w:rsidR="008A20DC" w:rsidRPr="00072552" w:rsidRDefault="008A20DC" w:rsidP="003D45DB">
            <w:pPr>
              <w:spacing w:line="480" w:lineRule="exact"/>
              <w:rPr>
                <w:rFonts w:eastAsia="方正黑体_GBK"/>
                <w:snapToGrid w:val="0"/>
                <w:sz w:val="28"/>
                <w:szCs w:val="28"/>
              </w:rPr>
            </w:pPr>
            <w:r w:rsidRPr="00072552">
              <w:rPr>
                <w:rFonts w:eastAsia="方正黑体_GBK"/>
                <w:snapToGrid w:val="0"/>
                <w:sz w:val="28"/>
                <w:szCs w:val="28"/>
              </w:rPr>
              <w:t>修改建议</w:t>
            </w:r>
          </w:p>
        </w:tc>
        <w:tc>
          <w:tcPr>
            <w:tcW w:w="5133" w:type="dxa"/>
          </w:tcPr>
          <w:p w:rsidR="008A20DC" w:rsidRPr="00072552" w:rsidRDefault="008A20DC" w:rsidP="003D45DB">
            <w:pPr>
              <w:spacing w:line="480" w:lineRule="exact"/>
              <w:jc w:val="center"/>
              <w:rPr>
                <w:rFonts w:eastAsia="方正黑体_GBK"/>
                <w:snapToGrid w:val="0"/>
                <w:sz w:val="28"/>
                <w:szCs w:val="28"/>
              </w:rPr>
            </w:pPr>
            <w:r w:rsidRPr="00072552">
              <w:rPr>
                <w:rFonts w:eastAsia="方正黑体_GBK"/>
                <w:snapToGrid w:val="0"/>
                <w:sz w:val="28"/>
                <w:szCs w:val="28"/>
              </w:rPr>
              <w:t>依据及说明</w:t>
            </w:r>
          </w:p>
        </w:tc>
      </w:tr>
      <w:tr w:rsidR="008A20DC" w:rsidRPr="00072552" w:rsidTr="003D45DB">
        <w:tc>
          <w:tcPr>
            <w:tcW w:w="936" w:type="dxa"/>
            <w:vAlign w:val="center"/>
          </w:tcPr>
          <w:p w:rsidR="008A20DC" w:rsidRPr="00072552" w:rsidRDefault="008A20DC" w:rsidP="003D45DB">
            <w:pPr>
              <w:adjustRightInd w:val="0"/>
              <w:spacing w:line="400" w:lineRule="exact"/>
              <w:ind w:firstLine="0"/>
              <w:jc w:val="center"/>
              <w:rPr>
                <w:rFonts w:eastAsia="仿宋_GB2312"/>
                <w:b/>
                <w:bCs/>
                <w:snapToGrid w:val="0"/>
                <w:sz w:val="24"/>
                <w:szCs w:val="24"/>
              </w:rPr>
            </w:pPr>
            <w:r w:rsidRPr="00072552">
              <w:rPr>
                <w:rFonts w:eastAsia="仿宋_GB2312"/>
                <w:b/>
                <w:bCs/>
                <w:snapToGrid w:val="0"/>
                <w:sz w:val="24"/>
                <w:szCs w:val="24"/>
              </w:rPr>
              <w:t>1</w:t>
            </w:r>
          </w:p>
        </w:tc>
        <w:tc>
          <w:tcPr>
            <w:tcW w:w="5268" w:type="dxa"/>
            <w:vAlign w:val="center"/>
          </w:tcPr>
          <w:p w:rsidR="008A20DC" w:rsidRPr="00072552" w:rsidRDefault="008A20DC" w:rsidP="003D45DB">
            <w:pPr>
              <w:adjustRightInd w:val="0"/>
              <w:spacing w:line="400" w:lineRule="exact"/>
              <w:ind w:firstLineChars="200" w:firstLine="560"/>
              <w:rPr>
                <w:rFonts w:eastAsia="仿宋_GB2312"/>
                <w:snapToGrid w:val="0"/>
                <w:sz w:val="28"/>
                <w:szCs w:val="28"/>
              </w:rPr>
            </w:pPr>
            <w:r w:rsidRPr="00AC503D">
              <w:rPr>
                <w:rFonts w:eastAsia="仿宋_GB2312" w:hint="eastAsia"/>
                <w:snapToGrid w:val="0"/>
                <w:sz w:val="28"/>
                <w:szCs w:val="28"/>
              </w:rPr>
              <w:t>第三条</w:t>
            </w:r>
            <w:r>
              <w:rPr>
                <w:rFonts w:eastAsia="仿宋_GB2312" w:hint="eastAsia"/>
                <w:snapToGrid w:val="0"/>
                <w:sz w:val="28"/>
                <w:szCs w:val="28"/>
              </w:rPr>
              <w:t>：“</w:t>
            </w:r>
            <w:r w:rsidRPr="00AC503D">
              <w:rPr>
                <w:rFonts w:eastAsia="仿宋_GB2312" w:hint="eastAsia"/>
                <w:snapToGrid w:val="0"/>
                <w:sz w:val="28"/>
                <w:szCs w:val="28"/>
              </w:rPr>
              <w:t>本办法所指安全文明措施费，是指水利建设工程项目法人（或建设单位</w:t>
            </w:r>
            <w:r w:rsidRPr="00AC503D">
              <w:rPr>
                <w:rFonts w:eastAsia="仿宋_GB2312" w:hint="eastAsia"/>
                <w:snapToGrid w:val="0"/>
                <w:sz w:val="28"/>
                <w:szCs w:val="28"/>
              </w:rPr>
              <w:t>,</w:t>
            </w:r>
            <w:r w:rsidRPr="00AC503D">
              <w:rPr>
                <w:rFonts w:eastAsia="仿宋_GB2312" w:hint="eastAsia"/>
                <w:snapToGrid w:val="0"/>
                <w:sz w:val="28"/>
                <w:szCs w:val="28"/>
              </w:rPr>
              <w:t>下同）列支，施工单位使用，用于工程施工现场完善安全生产条件、改进文明施工环境、</w:t>
            </w:r>
            <w:r w:rsidRPr="00CC066C">
              <w:rPr>
                <w:rFonts w:ascii="黑体" w:eastAsia="黑体" w:hAnsi="黑体" w:hint="eastAsia"/>
                <w:snapToGrid w:val="0"/>
                <w:sz w:val="28"/>
                <w:szCs w:val="28"/>
              </w:rPr>
              <w:t>依法投保安责险、</w:t>
            </w:r>
            <w:r w:rsidRPr="00AC503D">
              <w:rPr>
                <w:rFonts w:eastAsia="仿宋_GB2312" w:hint="eastAsia"/>
                <w:snapToGrid w:val="0"/>
                <w:sz w:val="28"/>
                <w:szCs w:val="28"/>
              </w:rPr>
              <w:t>保障施工安全的专项费用。</w:t>
            </w:r>
            <w:r>
              <w:rPr>
                <w:rFonts w:eastAsia="仿宋_GB2312" w:hint="eastAsia"/>
                <w:snapToGrid w:val="0"/>
                <w:sz w:val="28"/>
                <w:szCs w:val="28"/>
              </w:rPr>
              <w:t>”</w:t>
            </w:r>
          </w:p>
        </w:tc>
        <w:tc>
          <w:tcPr>
            <w:tcW w:w="2663" w:type="dxa"/>
            <w:vMerge w:val="restart"/>
            <w:vAlign w:val="center"/>
          </w:tcPr>
          <w:p w:rsidR="008A20DC" w:rsidRPr="00072552" w:rsidRDefault="008A20DC" w:rsidP="003D45DB">
            <w:pPr>
              <w:spacing w:line="400" w:lineRule="exact"/>
              <w:ind w:firstLine="0"/>
              <w:rPr>
                <w:rFonts w:eastAsia="仿宋_GB2312"/>
                <w:snapToGrid w:val="0"/>
                <w:sz w:val="28"/>
                <w:szCs w:val="28"/>
              </w:rPr>
            </w:pPr>
            <w:r>
              <w:rPr>
                <w:rFonts w:eastAsia="仿宋_GB2312" w:hint="eastAsia"/>
                <w:snapToGrid w:val="0"/>
                <w:sz w:val="28"/>
                <w:szCs w:val="28"/>
              </w:rPr>
              <w:t>增加“依法投保安责险”内容。</w:t>
            </w:r>
          </w:p>
        </w:tc>
        <w:tc>
          <w:tcPr>
            <w:tcW w:w="5133" w:type="dxa"/>
            <w:vMerge w:val="restart"/>
            <w:vAlign w:val="center"/>
          </w:tcPr>
          <w:p w:rsidR="008A20DC" w:rsidRDefault="008A20DC" w:rsidP="003D45DB">
            <w:pPr>
              <w:spacing w:line="400" w:lineRule="exact"/>
              <w:ind w:firstLineChars="200" w:firstLine="560"/>
              <w:rPr>
                <w:rFonts w:eastAsia="仿宋_GB2312"/>
                <w:snapToGrid w:val="0"/>
                <w:sz w:val="28"/>
                <w:szCs w:val="28"/>
              </w:rPr>
            </w:pPr>
            <w:r>
              <w:rPr>
                <w:rFonts w:eastAsia="仿宋_GB2312" w:hint="eastAsia"/>
                <w:snapToGrid w:val="0"/>
                <w:sz w:val="28"/>
                <w:szCs w:val="28"/>
              </w:rPr>
              <w:t>根据《水利</w:t>
            </w:r>
            <w:r w:rsidRPr="00AC503D">
              <w:rPr>
                <w:rFonts w:eastAsia="仿宋_GB2312" w:hint="eastAsia"/>
                <w:snapToGrid w:val="0"/>
                <w:sz w:val="28"/>
                <w:szCs w:val="28"/>
              </w:rPr>
              <w:t>部关于推进水利工程建设安全生产责任保险工作的指导意见</w:t>
            </w:r>
            <w:r>
              <w:rPr>
                <w:rFonts w:eastAsia="仿宋_GB2312" w:hint="eastAsia"/>
                <w:snapToGrid w:val="0"/>
                <w:sz w:val="28"/>
                <w:szCs w:val="28"/>
              </w:rPr>
              <w:t>》（</w:t>
            </w:r>
            <w:proofErr w:type="gramStart"/>
            <w:r>
              <w:rPr>
                <w:rFonts w:eastAsia="仿宋_GB2312" w:hint="eastAsia"/>
                <w:snapToGrid w:val="0"/>
                <w:sz w:val="28"/>
                <w:szCs w:val="28"/>
              </w:rPr>
              <w:t>水监督</w:t>
            </w:r>
            <w:proofErr w:type="gramEnd"/>
            <w:r w:rsidRPr="00AC503D">
              <w:rPr>
                <w:rFonts w:eastAsia="仿宋_GB2312" w:hint="eastAsia"/>
                <w:snapToGrid w:val="0"/>
                <w:sz w:val="28"/>
                <w:szCs w:val="28"/>
              </w:rPr>
              <w:t>〔</w:t>
            </w:r>
            <w:r w:rsidRPr="00AC503D">
              <w:rPr>
                <w:rFonts w:eastAsia="仿宋_GB2312" w:hint="eastAsia"/>
                <w:snapToGrid w:val="0"/>
                <w:sz w:val="28"/>
                <w:szCs w:val="28"/>
              </w:rPr>
              <w:t>20</w:t>
            </w:r>
            <w:r>
              <w:rPr>
                <w:rFonts w:eastAsia="仿宋_GB2312" w:hint="eastAsia"/>
                <w:snapToGrid w:val="0"/>
                <w:sz w:val="28"/>
                <w:szCs w:val="28"/>
              </w:rPr>
              <w:t>23</w:t>
            </w:r>
            <w:r w:rsidRPr="00AC503D">
              <w:rPr>
                <w:rFonts w:eastAsia="仿宋_GB2312" w:hint="eastAsia"/>
                <w:snapToGrid w:val="0"/>
                <w:sz w:val="28"/>
                <w:szCs w:val="28"/>
              </w:rPr>
              <w:t>〕</w:t>
            </w:r>
            <w:r w:rsidRPr="00AC503D">
              <w:rPr>
                <w:rFonts w:eastAsia="仿宋_GB2312" w:hint="eastAsia"/>
                <w:snapToGrid w:val="0"/>
                <w:sz w:val="28"/>
                <w:szCs w:val="28"/>
              </w:rPr>
              <w:t xml:space="preserve">347 </w:t>
            </w:r>
            <w:r w:rsidRPr="00AC503D">
              <w:rPr>
                <w:rFonts w:eastAsia="仿宋_GB2312" w:hint="eastAsia"/>
                <w:snapToGrid w:val="0"/>
                <w:sz w:val="28"/>
                <w:szCs w:val="28"/>
              </w:rPr>
              <w:t>号</w:t>
            </w:r>
            <w:r>
              <w:rPr>
                <w:rFonts w:eastAsia="仿宋_GB2312" w:hint="eastAsia"/>
                <w:snapToGrid w:val="0"/>
                <w:sz w:val="28"/>
                <w:szCs w:val="28"/>
              </w:rPr>
              <w:t>）有关要求：</w:t>
            </w:r>
          </w:p>
          <w:p w:rsidR="008A20DC" w:rsidRDefault="008A20DC" w:rsidP="003D45DB">
            <w:pPr>
              <w:spacing w:line="400" w:lineRule="exact"/>
              <w:ind w:firstLineChars="200" w:firstLine="560"/>
              <w:rPr>
                <w:rFonts w:eastAsia="仿宋_GB2312"/>
                <w:snapToGrid w:val="0"/>
                <w:sz w:val="28"/>
                <w:szCs w:val="28"/>
              </w:rPr>
            </w:pPr>
            <w:r>
              <w:rPr>
                <w:rFonts w:eastAsia="仿宋_GB2312" w:hint="eastAsia"/>
                <w:snapToGrid w:val="0"/>
                <w:sz w:val="28"/>
                <w:szCs w:val="28"/>
              </w:rPr>
              <w:t>“水</w:t>
            </w:r>
            <w:r w:rsidRPr="00AC503D">
              <w:rPr>
                <w:rFonts w:eastAsia="仿宋_GB2312" w:hint="eastAsia"/>
                <w:snapToGrid w:val="0"/>
                <w:sz w:val="28"/>
                <w:szCs w:val="28"/>
              </w:rPr>
              <w:t>利工程建设应当全面投保安责险，科学规范开展事故预防服务，有效提升安全风险防范水平。</w:t>
            </w:r>
            <w:r>
              <w:rPr>
                <w:rFonts w:eastAsia="仿宋_GB2312" w:hint="eastAsia"/>
                <w:snapToGrid w:val="0"/>
                <w:sz w:val="28"/>
                <w:szCs w:val="28"/>
              </w:rPr>
              <w:t>”</w:t>
            </w:r>
          </w:p>
          <w:p w:rsidR="008A20DC" w:rsidRPr="00072552" w:rsidRDefault="008A20DC" w:rsidP="003D45DB">
            <w:pPr>
              <w:spacing w:line="400" w:lineRule="exact"/>
              <w:ind w:firstLineChars="200" w:firstLine="560"/>
              <w:rPr>
                <w:rFonts w:eastAsia="仿宋_GB2312"/>
                <w:snapToGrid w:val="0"/>
                <w:sz w:val="28"/>
                <w:szCs w:val="28"/>
              </w:rPr>
            </w:pPr>
            <w:r>
              <w:rPr>
                <w:rFonts w:eastAsia="仿宋_GB2312" w:hint="eastAsia"/>
                <w:snapToGrid w:val="0"/>
                <w:sz w:val="28"/>
                <w:szCs w:val="28"/>
              </w:rPr>
              <w:t>“</w:t>
            </w:r>
            <w:r w:rsidRPr="00AC503D">
              <w:rPr>
                <w:rFonts w:eastAsia="仿宋_GB2312" w:hint="eastAsia"/>
                <w:snapToGrid w:val="0"/>
                <w:sz w:val="28"/>
                <w:szCs w:val="28"/>
              </w:rPr>
              <w:t>对于新开工</w:t>
            </w:r>
            <w:r>
              <w:rPr>
                <w:rFonts w:eastAsia="仿宋_GB2312" w:hint="eastAsia"/>
                <w:snapToGrid w:val="0"/>
                <w:sz w:val="28"/>
                <w:szCs w:val="28"/>
              </w:rPr>
              <w:t>水</w:t>
            </w:r>
            <w:r w:rsidRPr="00AC503D">
              <w:rPr>
                <w:rFonts w:eastAsia="仿宋_GB2312" w:hint="eastAsia"/>
                <w:snapToGrid w:val="0"/>
                <w:sz w:val="28"/>
                <w:szCs w:val="28"/>
              </w:rPr>
              <w:t>利工程，安责险费用在水利工程建设项目安全生产措施费中列支，由投保单位与保险机构协商约定合同后缴纳，不得以任何方式分</w:t>
            </w:r>
            <w:r>
              <w:rPr>
                <w:rFonts w:eastAsia="仿宋_GB2312" w:hint="eastAsia"/>
                <w:snapToGrid w:val="0"/>
                <w:sz w:val="28"/>
                <w:szCs w:val="28"/>
              </w:rPr>
              <w:t>摊</w:t>
            </w:r>
            <w:r w:rsidRPr="00AC503D">
              <w:rPr>
                <w:rFonts w:eastAsia="仿宋_GB2312" w:hint="eastAsia"/>
                <w:snapToGrid w:val="0"/>
                <w:sz w:val="28"/>
                <w:szCs w:val="28"/>
              </w:rPr>
              <w:t>给从业人员个人。</w:t>
            </w:r>
            <w:r>
              <w:rPr>
                <w:rFonts w:eastAsia="仿宋_GB2312" w:hint="eastAsia"/>
                <w:snapToGrid w:val="0"/>
                <w:sz w:val="28"/>
                <w:szCs w:val="28"/>
              </w:rPr>
              <w:t>项</w:t>
            </w:r>
            <w:r w:rsidRPr="00AC503D">
              <w:rPr>
                <w:rFonts w:eastAsia="仿宋_GB2312" w:hint="eastAsia"/>
                <w:snapToGrid w:val="0"/>
                <w:sz w:val="28"/>
                <w:szCs w:val="28"/>
              </w:rPr>
              <w:t>目法人应将安全生产措施</w:t>
            </w:r>
            <w:r>
              <w:rPr>
                <w:rFonts w:eastAsia="仿宋_GB2312" w:hint="eastAsia"/>
                <w:snapToGrid w:val="0"/>
                <w:sz w:val="28"/>
                <w:szCs w:val="28"/>
              </w:rPr>
              <w:t>费</w:t>
            </w:r>
            <w:r w:rsidRPr="00AC503D">
              <w:rPr>
                <w:rFonts w:eastAsia="仿宋_GB2312" w:hint="eastAsia"/>
                <w:snapToGrid w:val="0"/>
                <w:sz w:val="28"/>
                <w:szCs w:val="28"/>
              </w:rPr>
              <w:t>作为不可竞争费用单独列支，保障安责险费用足额到位。</w:t>
            </w:r>
            <w:r>
              <w:rPr>
                <w:rFonts w:eastAsia="仿宋_GB2312" w:hint="eastAsia"/>
                <w:snapToGrid w:val="0"/>
                <w:sz w:val="28"/>
                <w:szCs w:val="28"/>
              </w:rPr>
              <w:t>”</w:t>
            </w:r>
          </w:p>
        </w:tc>
      </w:tr>
      <w:tr w:rsidR="008A20DC" w:rsidRPr="00072552" w:rsidTr="003D45DB">
        <w:tc>
          <w:tcPr>
            <w:tcW w:w="936" w:type="dxa"/>
            <w:vAlign w:val="center"/>
          </w:tcPr>
          <w:p w:rsidR="008A20DC" w:rsidRPr="00072552" w:rsidRDefault="008A20DC" w:rsidP="003D45DB">
            <w:pPr>
              <w:adjustRightInd w:val="0"/>
              <w:spacing w:line="400" w:lineRule="exact"/>
              <w:ind w:firstLine="0"/>
              <w:jc w:val="center"/>
              <w:rPr>
                <w:rFonts w:eastAsia="仿宋_GB2312"/>
                <w:b/>
                <w:bCs/>
                <w:snapToGrid w:val="0"/>
                <w:sz w:val="24"/>
                <w:szCs w:val="24"/>
              </w:rPr>
            </w:pPr>
            <w:r>
              <w:rPr>
                <w:rFonts w:eastAsia="仿宋_GB2312" w:hint="eastAsia"/>
                <w:b/>
                <w:bCs/>
                <w:snapToGrid w:val="0"/>
                <w:sz w:val="24"/>
                <w:szCs w:val="24"/>
              </w:rPr>
              <w:t>2</w:t>
            </w:r>
          </w:p>
        </w:tc>
        <w:tc>
          <w:tcPr>
            <w:tcW w:w="5268" w:type="dxa"/>
            <w:vAlign w:val="center"/>
          </w:tcPr>
          <w:p w:rsidR="008A20DC" w:rsidRDefault="008A20DC" w:rsidP="003D45DB">
            <w:pPr>
              <w:adjustRightInd w:val="0"/>
              <w:spacing w:line="400" w:lineRule="exact"/>
              <w:ind w:firstLineChars="200" w:firstLine="560"/>
              <w:rPr>
                <w:rFonts w:eastAsia="仿宋_GB2312"/>
                <w:snapToGrid w:val="0"/>
                <w:sz w:val="28"/>
                <w:szCs w:val="28"/>
              </w:rPr>
            </w:pPr>
            <w:r w:rsidRPr="00AC503D">
              <w:rPr>
                <w:rFonts w:eastAsia="仿宋_GB2312" w:hint="eastAsia"/>
                <w:snapToGrid w:val="0"/>
                <w:sz w:val="28"/>
                <w:szCs w:val="28"/>
              </w:rPr>
              <w:t>第七条</w:t>
            </w:r>
            <w:r>
              <w:rPr>
                <w:rFonts w:eastAsia="仿宋_GB2312" w:hint="eastAsia"/>
                <w:snapToGrid w:val="0"/>
                <w:sz w:val="28"/>
                <w:szCs w:val="28"/>
              </w:rPr>
              <w:t>：“</w:t>
            </w:r>
            <w:r w:rsidRPr="00AC503D">
              <w:rPr>
                <w:rFonts w:eastAsia="仿宋_GB2312" w:hint="eastAsia"/>
                <w:snapToGrid w:val="0"/>
                <w:sz w:val="28"/>
                <w:szCs w:val="28"/>
              </w:rPr>
              <w:t>安全文明措施费清单主要包括以下内容：</w:t>
            </w:r>
          </w:p>
          <w:p w:rsidR="008A20DC" w:rsidRDefault="008A20DC" w:rsidP="003D45DB">
            <w:pPr>
              <w:adjustRightInd w:val="0"/>
              <w:spacing w:line="400" w:lineRule="exact"/>
              <w:ind w:firstLineChars="200" w:firstLine="560"/>
              <w:rPr>
                <w:rFonts w:eastAsia="仿宋_GB2312"/>
                <w:snapToGrid w:val="0"/>
                <w:sz w:val="28"/>
                <w:szCs w:val="28"/>
              </w:rPr>
            </w:pPr>
            <w:r>
              <w:rPr>
                <w:rFonts w:eastAsia="仿宋_GB2312"/>
                <w:snapToGrid w:val="0"/>
                <w:sz w:val="28"/>
                <w:szCs w:val="28"/>
              </w:rPr>
              <w:t>……</w:t>
            </w:r>
          </w:p>
          <w:p w:rsidR="008A20DC" w:rsidRDefault="008A20DC" w:rsidP="003D45DB">
            <w:pPr>
              <w:adjustRightInd w:val="0"/>
              <w:spacing w:line="400" w:lineRule="exact"/>
              <w:ind w:firstLineChars="200" w:firstLine="560"/>
              <w:jc w:val="left"/>
              <w:rPr>
                <w:rFonts w:eastAsia="仿宋_GB2312"/>
                <w:snapToGrid w:val="0"/>
                <w:sz w:val="28"/>
                <w:szCs w:val="28"/>
              </w:rPr>
            </w:pPr>
            <w:r w:rsidRPr="00AC503D">
              <w:rPr>
                <w:rFonts w:eastAsia="仿宋_GB2312" w:hint="eastAsia"/>
                <w:snapToGrid w:val="0"/>
                <w:sz w:val="28"/>
                <w:szCs w:val="28"/>
              </w:rPr>
              <w:t>（九）文明施工、生活设施和环境的改善、运行和维护；</w:t>
            </w:r>
          </w:p>
          <w:p w:rsidR="008A20DC" w:rsidRPr="00CC066C" w:rsidRDefault="008A20DC" w:rsidP="003D45DB">
            <w:pPr>
              <w:adjustRightInd w:val="0"/>
              <w:spacing w:line="400" w:lineRule="exact"/>
              <w:ind w:firstLineChars="200" w:firstLine="560"/>
              <w:jc w:val="left"/>
              <w:rPr>
                <w:rFonts w:ascii="黑体" w:eastAsia="黑体" w:hAnsi="黑体"/>
                <w:snapToGrid w:val="0"/>
                <w:sz w:val="28"/>
                <w:szCs w:val="28"/>
              </w:rPr>
            </w:pPr>
            <w:r w:rsidRPr="00CC066C">
              <w:rPr>
                <w:rFonts w:ascii="黑体" w:eastAsia="黑体" w:hAnsi="黑体" w:hint="eastAsia"/>
                <w:snapToGrid w:val="0"/>
                <w:sz w:val="28"/>
                <w:szCs w:val="28"/>
              </w:rPr>
              <w:t>（十）依法</w:t>
            </w:r>
            <w:proofErr w:type="gramStart"/>
            <w:r w:rsidRPr="00CC066C">
              <w:rPr>
                <w:rFonts w:ascii="黑体" w:eastAsia="黑体" w:hAnsi="黑体" w:hint="eastAsia"/>
                <w:snapToGrid w:val="0"/>
                <w:sz w:val="28"/>
                <w:szCs w:val="28"/>
              </w:rPr>
              <w:t>投保安责险</w:t>
            </w:r>
            <w:proofErr w:type="gramEnd"/>
            <w:r w:rsidRPr="00CC066C">
              <w:rPr>
                <w:rFonts w:ascii="黑体" w:eastAsia="黑体" w:hAnsi="黑体" w:hint="eastAsia"/>
                <w:snapToGrid w:val="0"/>
                <w:sz w:val="28"/>
                <w:szCs w:val="28"/>
              </w:rPr>
              <w:t>；</w:t>
            </w:r>
          </w:p>
          <w:p w:rsidR="008A20DC" w:rsidRPr="00AC503D" w:rsidRDefault="008A20DC" w:rsidP="003D45DB">
            <w:pPr>
              <w:adjustRightInd w:val="0"/>
              <w:spacing w:line="400" w:lineRule="exact"/>
              <w:ind w:firstLineChars="200" w:firstLine="560"/>
              <w:jc w:val="left"/>
              <w:rPr>
                <w:rFonts w:eastAsia="仿宋_GB2312"/>
                <w:snapToGrid w:val="0"/>
                <w:sz w:val="28"/>
                <w:szCs w:val="28"/>
              </w:rPr>
            </w:pPr>
            <w:r w:rsidRPr="00AC503D">
              <w:rPr>
                <w:rFonts w:eastAsia="仿宋_GB2312" w:hint="eastAsia"/>
                <w:snapToGrid w:val="0"/>
                <w:sz w:val="28"/>
                <w:szCs w:val="28"/>
              </w:rPr>
              <w:t>（十</w:t>
            </w:r>
            <w:r>
              <w:rPr>
                <w:rFonts w:eastAsia="仿宋_GB2312" w:hint="eastAsia"/>
                <w:snapToGrid w:val="0"/>
                <w:sz w:val="28"/>
                <w:szCs w:val="28"/>
              </w:rPr>
              <w:t>一）其他与安全文明施工直接相</w:t>
            </w:r>
            <w:r w:rsidRPr="00AC503D">
              <w:rPr>
                <w:rFonts w:eastAsia="仿宋_GB2312" w:hint="eastAsia"/>
                <w:snapToGrid w:val="0"/>
                <w:sz w:val="28"/>
                <w:szCs w:val="28"/>
              </w:rPr>
              <w:t>关的内容。</w:t>
            </w:r>
            <w:r>
              <w:rPr>
                <w:rFonts w:eastAsia="仿宋_GB2312" w:hint="eastAsia"/>
                <w:snapToGrid w:val="0"/>
                <w:sz w:val="28"/>
                <w:szCs w:val="28"/>
              </w:rPr>
              <w:t>”</w:t>
            </w:r>
          </w:p>
        </w:tc>
        <w:tc>
          <w:tcPr>
            <w:tcW w:w="2663" w:type="dxa"/>
            <w:vMerge/>
            <w:vAlign w:val="center"/>
          </w:tcPr>
          <w:p w:rsidR="008A20DC" w:rsidRDefault="008A20DC" w:rsidP="003D45DB">
            <w:pPr>
              <w:spacing w:line="400" w:lineRule="exact"/>
              <w:jc w:val="center"/>
              <w:rPr>
                <w:rFonts w:eastAsia="仿宋_GB2312"/>
                <w:snapToGrid w:val="0"/>
                <w:sz w:val="28"/>
                <w:szCs w:val="28"/>
              </w:rPr>
            </w:pPr>
          </w:p>
        </w:tc>
        <w:tc>
          <w:tcPr>
            <w:tcW w:w="5133" w:type="dxa"/>
            <w:vMerge/>
            <w:vAlign w:val="center"/>
          </w:tcPr>
          <w:p w:rsidR="008A20DC" w:rsidRDefault="008A20DC" w:rsidP="003D45DB">
            <w:pPr>
              <w:spacing w:line="400" w:lineRule="exact"/>
              <w:ind w:firstLineChars="200" w:firstLine="560"/>
              <w:jc w:val="center"/>
              <w:rPr>
                <w:rFonts w:eastAsia="仿宋_GB2312"/>
                <w:snapToGrid w:val="0"/>
                <w:sz w:val="28"/>
                <w:szCs w:val="28"/>
              </w:rPr>
            </w:pPr>
          </w:p>
        </w:tc>
      </w:tr>
    </w:tbl>
    <w:p w:rsidR="008A20DC" w:rsidRPr="00072552" w:rsidRDefault="008A20DC" w:rsidP="008A20DC">
      <w:pPr>
        <w:rPr>
          <w:rFonts w:ascii="Times New Roman" w:hAnsi="Times New Roman" w:cs="Times New Roman"/>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Pr="008A20DC" w:rsidRDefault="008A20DC" w:rsidP="008A20DC">
      <w:pPr>
        <w:autoSpaceDE w:val="0"/>
        <w:autoSpaceDN w:val="0"/>
        <w:adjustRightInd w:val="0"/>
        <w:snapToGrid w:val="0"/>
        <w:spacing w:line="580" w:lineRule="exact"/>
        <w:jc w:val="center"/>
        <w:rPr>
          <w:rFonts w:ascii="Times New Roman" w:eastAsia="方正小标宋_GBK" w:hAnsi="Times New Roman" w:cs="Times New Roman"/>
          <w:b/>
          <w:snapToGrid w:val="0"/>
          <w:kern w:val="0"/>
          <w:sz w:val="44"/>
          <w:szCs w:val="44"/>
        </w:rPr>
      </w:pPr>
      <w:r w:rsidRPr="008A20DC">
        <w:rPr>
          <w:rFonts w:ascii="Times New Roman" w:eastAsia="方正仿宋_GBK" w:hAnsi="Times New Roman" w:cs="Times New Roman"/>
          <w:b/>
          <w:kern w:val="0"/>
          <w:sz w:val="28"/>
          <w:szCs w:val="28"/>
        </w:rPr>
        <w:lastRenderedPageBreak/>
        <w:t>《江苏省水利建设工程造价管理办法》（苏水</w:t>
      </w:r>
      <w:proofErr w:type="gramStart"/>
      <w:r w:rsidRPr="008A20DC">
        <w:rPr>
          <w:rFonts w:ascii="Times New Roman" w:eastAsia="方正仿宋_GBK" w:hAnsi="Times New Roman" w:cs="Times New Roman"/>
          <w:b/>
          <w:kern w:val="0"/>
          <w:sz w:val="28"/>
          <w:szCs w:val="28"/>
        </w:rPr>
        <w:t>规</w:t>
      </w:r>
      <w:proofErr w:type="gramEnd"/>
      <w:r w:rsidRPr="008A20DC">
        <w:rPr>
          <w:rFonts w:ascii="Times New Roman" w:eastAsia="方正仿宋_GBK" w:hAnsi="Times New Roman" w:cs="Times New Roman"/>
          <w:b/>
          <w:kern w:val="0"/>
          <w:sz w:val="28"/>
          <w:szCs w:val="28"/>
        </w:rPr>
        <w:t>〔</w:t>
      </w:r>
      <w:r w:rsidRPr="008A20DC">
        <w:rPr>
          <w:rFonts w:ascii="Times New Roman" w:eastAsia="方正仿宋_GBK" w:hAnsi="Times New Roman" w:cs="Times New Roman"/>
          <w:b/>
          <w:kern w:val="0"/>
          <w:sz w:val="28"/>
          <w:szCs w:val="28"/>
        </w:rPr>
        <w:t>2015</w:t>
      </w:r>
      <w:r w:rsidRPr="008A20DC">
        <w:rPr>
          <w:rFonts w:ascii="Times New Roman" w:eastAsia="方正仿宋_GBK" w:hAnsi="Times New Roman" w:cs="Times New Roman"/>
          <w:b/>
          <w:kern w:val="0"/>
          <w:sz w:val="28"/>
          <w:szCs w:val="28"/>
        </w:rPr>
        <w:t>〕</w:t>
      </w:r>
      <w:r w:rsidRPr="008A20DC">
        <w:rPr>
          <w:rFonts w:ascii="Times New Roman" w:eastAsia="方正仿宋_GBK" w:hAnsi="Times New Roman" w:cs="Times New Roman"/>
          <w:b/>
          <w:kern w:val="0"/>
          <w:sz w:val="28"/>
          <w:szCs w:val="28"/>
        </w:rPr>
        <w:t>7</w:t>
      </w:r>
      <w:r w:rsidRPr="008A20DC">
        <w:rPr>
          <w:rFonts w:ascii="Times New Roman" w:eastAsia="方正仿宋_GBK" w:hAnsi="Times New Roman" w:cs="Times New Roman"/>
          <w:b/>
          <w:kern w:val="0"/>
          <w:sz w:val="28"/>
          <w:szCs w:val="28"/>
        </w:rPr>
        <w:t>号）</w:t>
      </w:r>
    </w:p>
    <w:tbl>
      <w:tblPr>
        <w:tblStyle w:val="3"/>
        <w:tblW w:w="14495" w:type="dxa"/>
        <w:tblInd w:w="-157" w:type="dxa"/>
        <w:tblLayout w:type="fixed"/>
        <w:tblLook w:val="04A0" w:firstRow="1" w:lastRow="0" w:firstColumn="1" w:lastColumn="0" w:noHBand="0" w:noVBand="1"/>
      </w:tblPr>
      <w:tblGrid>
        <w:gridCol w:w="913"/>
        <w:gridCol w:w="5164"/>
        <w:gridCol w:w="4120"/>
        <w:gridCol w:w="4298"/>
      </w:tblGrid>
      <w:tr w:rsidR="008A20DC" w:rsidRPr="008A20DC" w:rsidTr="003D45DB">
        <w:trPr>
          <w:tblHeader/>
        </w:trPr>
        <w:tc>
          <w:tcPr>
            <w:tcW w:w="913" w:type="dxa"/>
          </w:tcPr>
          <w:p w:rsidR="008A20DC" w:rsidRPr="008A20DC" w:rsidRDefault="008A20DC" w:rsidP="008A20DC">
            <w:pPr>
              <w:spacing w:line="400" w:lineRule="exact"/>
              <w:ind w:firstLine="0"/>
              <w:rPr>
                <w:rFonts w:eastAsia="方正黑体_GBK"/>
                <w:snapToGrid w:val="0"/>
                <w:kern w:val="0"/>
                <w:sz w:val="28"/>
                <w:szCs w:val="28"/>
              </w:rPr>
            </w:pPr>
            <w:r w:rsidRPr="008A20DC">
              <w:rPr>
                <w:rFonts w:eastAsia="方正黑体_GBK"/>
                <w:snapToGrid w:val="0"/>
                <w:kern w:val="0"/>
                <w:sz w:val="28"/>
                <w:szCs w:val="28"/>
              </w:rPr>
              <w:t>序号</w:t>
            </w:r>
          </w:p>
        </w:tc>
        <w:tc>
          <w:tcPr>
            <w:tcW w:w="5164" w:type="dxa"/>
          </w:tcPr>
          <w:p w:rsidR="008A20DC" w:rsidRPr="008A20DC" w:rsidRDefault="008A20DC" w:rsidP="008A20DC">
            <w:pPr>
              <w:spacing w:line="400" w:lineRule="exact"/>
              <w:jc w:val="center"/>
              <w:rPr>
                <w:rFonts w:eastAsia="方正黑体_GBK"/>
                <w:snapToGrid w:val="0"/>
                <w:kern w:val="0"/>
                <w:sz w:val="28"/>
                <w:szCs w:val="28"/>
              </w:rPr>
            </w:pPr>
            <w:r w:rsidRPr="008A20DC">
              <w:rPr>
                <w:rFonts w:eastAsia="方正黑体_GBK"/>
                <w:snapToGrid w:val="0"/>
                <w:kern w:val="0"/>
                <w:sz w:val="28"/>
                <w:szCs w:val="28"/>
              </w:rPr>
              <w:t>原条文（修订）</w:t>
            </w:r>
          </w:p>
        </w:tc>
        <w:tc>
          <w:tcPr>
            <w:tcW w:w="4120" w:type="dxa"/>
          </w:tcPr>
          <w:p w:rsidR="008A20DC" w:rsidRPr="008A20DC" w:rsidRDefault="008A20DC" w:rsidP="008A20DC">
            <w:pPr>
              <w:spacing w:line="400" w:lineRule="exact"/>
              <w:jc w:val="center"/>
              <w:rPr>
                <w:rFonts w:eastAsia="方正黑体_GBK"/>
                <w:snapToGrid w:val="0"/>
                <w:kern w:val="0"/>
                <w:sz w:val="28"/>
                <w:szCs w:val="28"/>
              </w:rPr>
            </w:pPr>
            <w:r w:rsidRPr="008A20DC">
              <w:rPr>
                <w:rFonts w:eastAsia="方正黑体_GBK"/>
                <w:snapToGrid w:val="0"/>
                <w:kern w:val="0"/>
                <w:sz w:val="28"/>
                <w:szCs w:val="28"/>
              </w:rPr>
              <w:t>修改建议</w:t>
            </w:r>
          </w:p>
        </w:tc>
        <w:tc>
          <w:tcPr>
            <w:tcW w:w="4298" w:type="dxa"/>
          </w:tcPr>
          <w:p w:rsidR="008A20DC" w:rsidRPr="008A20DC" w:rsidRDefault="008A20DC" w:rsidP="008A20DC">
            <w:pPr>
              <w:spacing w:line="400" w:lineRule="exact"/>
              <w:jc w:val="center"/>
              <w:rPr>
                <w:rFonts w:eastAsia="方正黑体_GBK"/>
                <w:snapToGrid w:val="0"/>
                <w:kern w:val="0"/>
                <w:sz w:val="28"/>
                <w:szCs w:val="28"/>
              </w:rPr>
            </w:pPr>
            <w:r w:rsidRPr="008A20DC">
              <w:rPr>
                <w:rFonts w:eastAsia="方正黑体_GBK"/>
                <w:snapToGrid w:val="0"/>
                <w:kern w:val="0"/>
                <w:sz w:val="28"/>
                <w:szCs w:val="28"/>
              </w:rPr>
              <w:t>依据及说明</w:t>
            </w:r>
          </w:p>
        </w:tc>
      </w:tr>
      <w:tr w:rsidR="008A20DC" w:rsidRPr="008A20DC" w:rsidTr="003D45DB">
        <w:trPr>
          <w:trHeight w:val="1050"/>
        </w:trPr>
        <w:tc>
          <w:tcPr>
            <w:tcW w:w="913" w:type="dxa"/>
            <w:vAlign w:val="center"/>
          </w:tcPr>
          <w:p w:rsidR="008A20DC" w:rsidRPr="008A20DC" w:rsidRDefault="008A20DC" w:rsidP="008A20DC">
            <w:pPr>
              <w:adjustRightInd w:val="0"/>
              <w:spacing w:line="400" w:lineRule="exact"/>
              <w:jc w:val="center"/>
              <w:rPr>
                <w:rFonts w:eastAsia="仿宋_GB2312"/>
                <w:bCs/>
                <w:snapToGrid w:val="0"/>
                <w:kern w:val="0"/>
                <w:sz w:val="28"/>
                <w:szCs w:val="28"/>
              </w:rPr>
            </w:pPr>
            <w:r w:rsidRPr="008A20DC">
              <w:rPr>
                <w:rFonts w:eastAsia="仿宋_GB2312"/>
                <w:bCs/>
                <w:snapToGrid w:val="0"/>
                <w:kern w:val="0"/>
                <w:sz w:val="28"/>
                <w:szCs w:val="28"/>
              </w:rPr>
              <w:t>1</w:t>
            </w:r>
          </w:p>
        </w:tc>
        <w:tc>
          <w:tcPr>
            <w:tcW w:w="5164" w:type="dxa"/>
            <w:vAlign w:val="center"/>
          </w:tcPr>
          <w:p w:rsidR="008A20DC" w:rsidRPr="008A20DC" w:rsidRDefault="008A20DC" w:rsidP="008A20DC">
            <w:pPr>
              <w:spacing w:line="400" w:lineRule="exact"/>
              <w:ind w:firstLineChars="200" w:firstLine="560"/>
              <w:rPr>
                <w:rFonts w:eastAsia="仿宋_GB2312"/>
                <w:snapToGrid w:val="0"/>
                <w:kern w:val="0"/>
                <w:sz w:val="28"/>
                <w:szCs w:val="28"/>
              </w:rPr>
            </w:pPr>
            <w:r w:rsidRPr="008A20DC">
              <w:rPr>
                <w:rFonts w:eastAsia="方正仿宋_GBK"/>
                <w:bCs/>
                <w:kern w:val="0"/>
                <w:sz w:val="28"/>
                <w:szCs w:val="28"/>
              </w:rPr>
              <w:t>第六条</w:t>
            </w:r>
            <w:r w:rsidRPr="008A20DC">
              <w:rPr>
                <w:rFonts w:eastAsia="方正仿宋_GBK"/>
                <w:bCs/>
                <w:kern w:val="0"/>
                <w:sz w:val="28"/>
                <w:szCs w:val="28"/>
              </w:rPr>
              <w:t xml:space="preserve"> </w:t>
            </w:r>
            <w:r w:rsidRPr="008A20DC">
              <w:rPr>
                <w:rFonts w:eastAsia="方正仿宋_GBK"/>
                <w:bCs/>
                <w:kern w:val="0"/>
                <w:sz w:val="28"/>
                <w:szCs w:val="28"/>
              </w:rPr>
              <w:t>水利建设工程应当依据相关标准、规范、规定、定额、造价信息、合同等进行计价。</w:t>
            </w:r>
            <w:r w:rsidRPr="008A20DC">
              <w:rPr>
                <w:rFonts w:eastAsia="黑体"/>
                <w:bCs/>
                <w:sz w:val="28"/>
                <w:szCs w:val="28"/>
              </w:rPr>
              <w:t>鼓励具备条件的水利工程推行</w:t>
            </w:r>
            <w:r w:rsidRPr="008A20DC">
              <w:rPr>
                <w:rFonts w:eastAsia="黑体"/>
                <w:bCs/>
                <w:sz w:val="28"/>
                <w:szCs w:val="28"/>
              </w:rPr>
              <w:t>“</w:t>
            </w:r>
            <w:r w:rsidRPr="008A20DC">
              <w:rPr>
                <w:rFonts w:eastAsia="黑体"/>
                <w:bCs/>
                <w:sz w:val="28"/>
                <w:szCs w:val="28"/>
              </w:rPr>
              <w:t>静态控制、动态管理</w:t>
            </w:r>
            <w:r w:rsidRPr="008A20DC">
              <w:rPr>
                <w:rFonts w:eastAsia="黑体"/>
                <w:bCs/>
                <w:sz w:val="28"/>
                <w:szCs w:val="28"/>
              </w:rPr>
              <w:t>”</w:t>
            </w:r>
            <w:r w:rsidRPr="008A20DC">
              <w:rPr>
                <w:rFonts w:eastAsia="黑体"/>
                <w:bCs/>
                <w:sz w:val="28"/>
                <w:szCs w:val="28"/>
              </w:rPr>
              <w:t>的工程造价管理模式</w:t>
            </w:r>
            <w:r w:rsidRPr="008A20DC">
              <w:rPr>
                <w:rFonts w:eastAsia="方正黑体_GBK"/>
                <w:sz w:val="28"/>
                <w:szCs w:val="28"/>
              </w:rPr>
              <w:t>。</w:t>
            </w:r>
            <w:r w:rsidRPr="008A20DC">
              <w:rPr>
                <w:rFonts w:eastAsia="方正仿宋_GBK"/>
                <w:kern w:val="0"/>
                <w:sz w:val="28"/>
                <w:szCs w:val="28"/>
              </w:rPr>
              <w:t>”</w:t>
            </w:r>
          </w:p>
        </w:tc>
        <w:tc>
          <w:tcPr>
            <w:tcW w:w="4120" w:type="dxa"/>
            <w:vAlign w:val="center"/>
          </w:tcPr>
          <w:p w:rsidR="008A20DC" w:rsidRPr="008A20DC" w:rsidRDefault="008A20DC" w:rsidP="008A20DC">
            <w:pPr>
              <w:spacing w:line="400" w:lineRule="exact"/>
              <w:rPr>
                <w:rFonts w:eastAsia="方正仿宋_GBK"/>
                <w:bCs/>
                <w:snapToGrid w:val="0"/>
                <w:sz w:val="28"/>
                <w:szCs w:val="28"/>
              </w:rPr>
            </w:pPr>
            <w:r w:rsidRPr="008A20DC">
              <w:rPr>
                <w:rFonts w:eastAsia="方正仿宋_GBK"/>
                <w:bCs/>
                <w:snapToGrid w:val="0"/>
                <w:sz w:val="28"/>
                <w:szCs w:val="28"/>
              </w:rPr>
              <w:t>第六条增加</w:t>
            </w:r>
            <w:proofErr w:type="gramStart"/>
            <w:r w:rsidRPr="008A20DC">
              <w:rPr>
                <w:rFonts w:eastAsia="方正仿宋_GBK"/>
                <w:bCs/>
                <w:snapToGrid w:val="0"/>
                <w:sz w:val="28"/>
                <w:szCs w:val="28"/>
              </w:rPr>
              <w:t>“</w:t>
            </w:r>
            <w:proofErr w:type="gramEnd"/>
            <w:r w:rsidRPr="008A20DC">
              <w:rPr>
                <w:rFonts w:eastAsia="黑体"/>
                <w:bCs/>
                <w:snapToGrid w:val="0"/>
                <w:sz w:val="28"/>
                <w:szCs w:val="28"/>
              </w:rPr>
              <w:t>鼓励具备条件的水利工程推行</w:t>
            </w:r>
            <w:r w:rsidRPr="008A20DC">
              <w:rPr>
                <w:rFonts w:eastAsia="黑体"/>
                <w:bCs/>
                <w:snapToGrid w:val="0"/>
                <w:sz w:val="28"/>
                <w:szCs w:val="28"/>
              </w:rPr>
              <w:t>“</w:t>
            </w:r>
            <w:r w:rsidRPr="008A20DC">
              <w:rPr>
                <w:rFonts w:eastAsia="黑体"/>
                <w:bCs/>
                <w:snapToGrid w:val="0"/>
                <w:sz w:val="28"/>
                <w:szCs w:val="28"/>
              </w:rPr>
              <w:t>静态控制、动态管理</w:t>
            </w:r>
            <w:r w:rsidRPr="008A20DC">
              <w:rPr>
                <w:rFonts w:eastAsia="黑体"/>
                <w:bCs/>
                <w:snapToGrid w:val="0"/>
                <w:sz w:val="28"/>
                <w:szCs w:val="28"/>
              </w:rPr>
              <w:t>”</w:t>
            </w:r>
            <w:r w:rsidRPr="008A20DC">
              <w:rPr>
                <w:rFonts w:eastAsia="黑体"/>
                <w:bCs/>
                <w:snapToGrid w:val="0"/>
                <w:sz w:val="28"/>
                <w:szCs w:val="28"/>
              </w:rPr>
              <w:t>的工程造价管理模式</w:t>
            </w:r>
            <w:r w:rsidRPr="008A20DC">
              <w:rPr>
                <w:rFonts w:eastAsia="方正仿宋_GBK"/>
                <w:bCs/>
                <w:snapToGrid w:val="0"/>
                <w:sz w:val="28"/>
                <w:szCs w:val="28"/>
              </w:rPr>
              <w:t>”</w:t>
            </w:r>
          </w:p>
          <w:p w:rsidR="008A20DC" w:rsidRPr="008A20DC" w:rsidRDefault="008A20DC" w:rsidP="008A20DC">
            <w:pPr>
              <w:spacing w:line="400" w:lineRule="exact"/>
              <w:rPr>
                <w:rFonts w:eastAsia="仿宋_GB2312"/>
                <w:snapToGrid w:val="0"/>
                <w:kern w:val="0"/>
                <w:sz w:val="28"/>
                <w:szCs w:val="28"/>
              </w:rPr>
            </w:pPr>
          </w:p>
        </w:tc>
        <w:tc>
          <w:tcPr>
            <w:tcW w:w="4298" w:type="dxa"/>
            <w:vAlign w:val="center"/>
          </w:tcPr>
          <w:p w:rsidR="008A20DC" w:rsidRPr="008A20DC" w:rsidRDefault="008A20DC" w:rsidP="008A20DC">
            <w:pPr>
              <w:adjustRightInd w:val="0"/>
              <w:spacing w:line="400" w:lineRule="exact"/>
              <w:rPr>
                <w:rFonts w:eastAsia="仿宋_GB2312"/>
                <w:snapToGrid w:val="0"/>
                <w:kern w:val="0"/>
                <w:sz w:val="28"/>
                <w:szCs w:val="28"/>
              </w:rPr>
            </w:pPr>
            <w:r w:rsidRPr="008A20DC">
              <w:rPr>
                <w:rFonts w:eastAsia="方正仿宋_GBK"/>
                <w:bCs/>
                <w:snapToGrid w:val="0"/>
                <w:sz w:val="28"/>
                <w:szCs w:val="28"/>
              </w:rPr>
              <w:t>《水利工程造价管理规定》（</w:t>
            </w:r>
            <w:r w:rsidRPr="008A20DC">
              <w:rPr>
                <w:rFonts w:eastAsia="方正仿宋_GBK"/>
                <w:kern w:val="0"/>
                <w:sz w:val="28"/>
                <w:szCs w:val="28"/>
              </w:rPr>
              <w:t>水建设〔</w:t>
            </w:r>
            <w:r w:rsidRPr="008A20DC">
              <w:rPr>
                <w:rFonts w:eastAsia="方正仿宋_GBK"/>
                <w:kern w:val="0"/>
                <w:sz w:val="28"/>
                <w:szCs w:val="28"/>
              </w:rPr>
              <w:t>2023</w:t>
            </w:r>
            <w:r w:rsidRPr="008A20DC">
              <w:rPr>
                <w:rFonts w:eastAsia="方正仿宋_GBK"/>
                <w:kern w:val="0"/>
                <w:sz w:val="28"/>
                <w:szCs w:val="28"/>
              </w:rPr>
              <w:t>〕</w:t>
            </w:r>
            <w:r w:rsidRPr="008A20DC">
              <w:rPr>
                <w:rFonts w:eastAsia="方正仿宋_GBK"/>
                <w:kern w:val="0"/>
                <w:sz w:val="28"/>
                <w:szCs w:val="28"/>
              </w:rPr>
              <w:t>156</w:t>
            </w:r>
            <w:r w:rsidRPr="008A20DC">
              <w:rPr>
                <w:rFonts w:eastAsia="方正仿宋_GBK"/>
                <w:kern w:val="0"/>
                <w:sz w:val="28"/>
                <w:szCs w:val="28"/>
              </w:rPr>
              <w:t>号</w:t>
            </w:r>
            <w:r w:rsidRPr="008A20DC">
              <w:rPr>
                <w:rFonts w:eastAsia="方正仿宋_GBK"/>
                <w:bCs/>
                <w:snapToGrid w:val="0"/>
                <w:sz w:val="28"/>
                <w:szCs w:val="28"/>
              </w:rPr>
              <w:t>）第二十四条</w:t>
            </w:r>
            <w:r w:rsidRPr="008A20DC">
              <w:rPr>
                <w:rFonts w:eastAsia="方正仿宋_GBK"/>
                <w:bCs/>
                <w:snapToGrid w:val="0"/>
                <w:sz w:val="28"/>
                <w:szCs w:val="28"/>
              </w:rPr>
              <w:t xml:space="preserve"> </w:t>
            </w:r>
            <w:r w:rsidRPr="008A20DC">
              <w:rPr>
                <w:rFonts w:eastAsia="方正仿宋_GBK"/>
                <w:bCs/>
                <w:snapToGrid w:val="0"/>
                <w:sz w:val="28"/>
                <w:szCs w:val="28"/>
              </w:rPr>
              <w:t>鼓励具备条件的水利工程推行</w:t>
            </w:r>
            <w:r w:rsidRPr="008A20DC">
              <w:rPr>
                <w:rFonts w:eastAsia="方正仿宋_GBK"/>
                <w:bCs/>
                <w:snapToGrid w:val="0"/>
                <w:sz w:val="28"/>
                <w:szCs w:val="28"/>
              </w:rPr>
              <w:t>“</w:t>
            </w:r>
            <w:r w:rsidRPr="008A20DC">
              <w:rPr>
                <w:rFonts w:eastAsia="方正仿宋_GBK"/>
                <w:bCs/>
                <w:snapToGrid w:val="0"/>
                <w:sz w:val="28"/>
                <w:szCs w:val="28"/>
              </w:rPr>
              <w:t>静态控制、动态管理</w:t>
            </w:r>
            <w:r w:rsidRPr="008A20DC">
              <w:rPr>
                <w:rFonts w:eastAsia="方正仿宋_GBK"/>
                <w:bCs/>
                <w:snapToGrid w:val="0"/>
                <w:sz w:val="28"/>
                <w:szCs w:val="28"/>
              </w:rPr>
              <w:t>”</w:t>
            </w:r>
            <w:r w:rsidRPr="008A20DC">
              <w:rPr>
                <w:rFonts w:eastAsia="方正仿宋_GBK"/>
                <w:bCs/>
                <w:snapToGrid w:val="0"/>
                <w:sz w:val="28"/>
                <w:szCs w:val="28"/>
              </w:rPr>
              <w:t>的工程造价管理模式。</w:t>
            </w:r>
          </w:p>
        </w:tc>
      </w:tr>
      <w:tr w:rsidR="008A20DC" w:rsidRPr="008A20DC" w:rsidTr="003D45DB">
        <w:trPr>
          <w:trHeight w:val="1050"/>
        </w:trPr>
        <w:tc>
          <w:tcPr>
            <w:tcW w:w="913" w:type="dxa"/>
            <w:vAlign w:val="center"/>
          </w:tcPr>
          <w:p w:rsidR="008A20DC" w:rsidRPr="008A20DC" w:rsidRDefault="008A20DC" w:rsidP="008A20DC">
            <w:pPr>
              <w:adjustRightInd w:val="0"/>
              <w:spacing w:line="400" w:lineRule="exact"/>
              <w:jc w:val="center"/>
              <w:rPr>
                <w:rFonts w:eastAsia="仿宋_GB2312"/>
                <w:bCs/>
                <w:snapToGrid w:val="0"/>
                <w:kern w:val="0"/>
                <w:sz w:val="28"/>
                <w:szCs w:val="28"/>
              </w:rPr>
            </w:pPr>
            <w:r w:rsidRPr="008A20DC">
              <w:rPr>
                <w:rFonts w:eastAsia="仿宋_GB2312"/>
                <w:bCs/>
                <w:snapToGrid w:val="0"/>
                <w:kern w:val="0"/>
                <w:sz w:val="28"/>
                <w:szCs w:val="28"/>
              </w:rPr>
              <w:t>2</w:t>
            </w:r>
          </w:p>
        </w:tc>
        <w:tc>
          <w:tcPr>
            <w:tcW w:w="5164" w:type="dxa"/>
            <w:vAlign w:val="center"/>
          </w:tcPr>
          <w:p w:rsidR="008A20DC" w:rsidRPr="008A20DC" w:rsidRDefault="008A20DC" w:rsidP="008A20DC">
            <w:pPr>
              <w:spacing w:line="400" w:lineRule="exact"/>
              <w:ind w:firstLineChars="200" w:firstLine="560"/>
              <w:rPr>
                <w:rFonts w:eastAsia="方正仿宋_GBK"/>
                <w:bCs/>
                <w:kern w:val="0"/>
                <w:sz w:val="28"/>
                <w:szCs w:val="28"/>
              </w:rPr>
            </w:pPr>
            <w:r w:rsidRPr="008A20DC">
              <w:rPr>
                <w:rFonts w:eastAsia="方正仿宋_GBK"/>
                <w:bCs/>
                <w:kern w:val="0"/>
                <w:sz w:val="28"/>
                <w:szCs w:val="28"/>
              </w:rPr>
              <w:t>第二十条</w:t>
            </w:r>
            <w:r w:rsidRPr="008A20DC">
              <w:rPr>
                <w:rFonts w:eastAsia="方正仿宋_GBK"/>
                <w:bCs/>
                <w:kern w:val="0"/>
                <w:sz w:val="28"/>
                <w:szCs w:val="28"/>
              </w:rPr>
              <w:t xml:space="preserve"> </w:t>
            </w:r>
            <w:r w:rsidRPr="008A20DC">
              <w:rPr>
                <w:rFonts w:eastAsia="方正仿宋_GBK"/>
                <w:bCs/>
                <w:kern w:val="0"/>
                <w:sz w:val="28"/>
                <w:szCs w:val="28"/>
              </w:rPr>
              <w:t>省水行政主管部门造价监督管理的主要职责：</w:t>
            </w:r>
          </w:p>
          <w:p w:rsidR="008A20DC" w:rsidRPr="008A20DC" w:rsidRDefault="008A20DC" w:rsidP="008A20DC">
            <w:pPr>
              <w:spacing w:line="400" w:lineRule="exact"/>
              <w:ind w:firstLineChars="200" w:firstLine="560"/>
              <w:rPr>
                <w:rFonts w:eastAsia="方正仿宋_GBK"/>
                <w:sz w:val="28"/>
                <w:szCs w:val="28"/>
              </w:rPr>
            </w:pPr>
            <w:r w:rsidRPr="008A20DC">
              <w:rPr>
                <w:rFonts w:eastAsia="方正仿宋_GBK"/>
                <w:bCs/>
                <w:kern w:val="0"/>
                <w:sz w:val="28"/>
                <w:szCs w:val="28"/>
              </w:rPr>
              <w:t>（四）</w:t>
            </w:r>
            <w:r w:rsidRPr="008A20DC">
              <w:rPr>
                <w:rFonts w:eastAsia="方正仿宋_GBK"/>
                <w:bCs/>
                <w:kern w:val="0"/>
                <w:sz w:val="28"/>
                <w:szCs w:val="28"/>
              </w:rPr>
              <w:t>……</w:t>
            </w:r>
            <w:r w:rsidRPr="008A20DC">
              <w:rPr>
                <w:rFonts w:eastAsia="方正仿宋_GBK"/>
                <w:bCs/>
                <w:kern w:val="0"/>
                <w:sz w:val="28"/>
                <w:szCs w:val="28"/>
              </w:rPr>
              <w:t>制定发布本省水利工程概（估）算编制规定、费用标准和</w:t>
            </w:r>
            <w:r w:rsidRPr="008A20DC">
              <w:rPr>
                <w:rFonts w:eastAsia="黑体"/>
                <w:bCs/>
                <w:sz w:val="28"/>
                <w:szCs w:val="28"/>
              </w:rPr>
              <w:t>补充</w:t>
            </w:r>
            <w:r w:rsidRPr="008A20DC">
              <w:rPr>
                <w:rFonts w:eastAsia="方正仿宋_GBK"/>
                <w:sz w:val="28"/>
                <w:szCs w:val="28"/>
              </w:rPr>
              <w:t>定额。</w:t>
            </w:r>
          </w:p>
        </w:tc>
        <w:tc>
          <w:tcPr>
            <w:tcW w:w="4120" w:type="dxa"/>
            <w:vAlign w:val="center"/>
          </w:tcPr>
          <w:p w:rsidR="008A20DC" w:rsidRPr="008A20DC" w:rsidRDefault="008A20DC" w:rsidP="008A20DC">
            <w:pPr>
              <w:spacing w:line="400" w:lineRule="exact"/>
              <w:rPr>
                <w:rFonts w:eastAsia="仿宋_GB2312"/>
                <w:snapToGrid w:val="0"/>
                <w:kern w:val="0"/>
                <w:sz w:val="28"/>
                <w:szCs w:val="28"/>
              </w:rPr>
            </w:pPr>
            <w:r w:rsidRPr="008A20DC">
              <w:rPr>
                <w:rFonts w:eastAsia="方正仿宋_GBK"/>
                <w:bCs/>
                <w:snapToGrid w:val="0"/>
                <w:sz w:val="28"/>
                <w:szCs w:val="28"/>
              </w:rPr>
              <w:t>第二十条第（四）</w:t>
            </w:r>
            <w:proofErr w:type="gramStart"/>
            <w:r w:rsidRPr="008A20DC">
              <w:rPr>
                <w:rFonts w:eastAsia="方正仿宋_GBK"/>
                <w:bCs/>
                <w:snapToGrid w:val="0"/>
                <w:sz w:val="28"/>
                <w:szCs w:val="28"/>
              </w:rPr>
              <w:t>款修改</w:t>
            </w:r>
            <w:proofErr w:type="gramEnd"/>
            <w:r w:rsidRPr="008A20DC">
              <w:rPr>
                <w:rFonts w:eastAsia="方正仿宋_GBK"/>
                <w:bCs/>
                <w:snapToGrid w:val="0"/>
                <w:sz w:val="28"/>
                <w:szCs w:val="28"/>
              </w:rPr>
              <w:t>为</w:t>
            </w:r>
            <w:r w:rsidRPr="008A20DC">
              <w:rPr>
                <w:rFonts w:eastAsia="方正仿宋_GBK"/>
                <w:bCs/>
                <w:snapToGrid w:val="0"/>
                <w:sz w:val="28"/>
                <w:szCs w:val="28"/>
              </w:rPr>
              <w:t>“……</w:t>
            </w:r>
            <w:r w:rsidRPr="008A20DC">
              <w:rPr>
                <w:rFonts w:eastAsia="方正仿宋_GBK"/>
                <w:bCs/>
                <w:snapToGrid w:val="0"/>
                <w:sz w:val="28"/>
                <w:szCs w:val="28"/>
              </w:rPr>
              <w:t>制定发布本省水利工程概（估）算编制规定、费用标准和</w:t>
            </w:r>
            <w:r w:rsidRPr="008A20DC">
              <w:rPr>
                <w:rFonts w:eastAsia="黑体"/>
                <w:bCs/>
                <w:snapToGrid w:val="0"/>
                <w:sz w:val="28"/>
                <w:szCs w:val="28"/>
              </w:rPr>
              <w:t>补充</w:t>
            </w:r>
            <w:r w:rsidRPr="008A20DC">
              <w:rPr>
                <w:rFonts w:eastAsia="方正仿宋_GBK"/>
                <w:bCs/>
                <w:snapToGrid w:val="0"/>
                <w:sz w:val="28"/>
                <w:szCs w:val="28"/>
              </w:rPr>
              <w:t>定额。</w:t>
            </w:r>
            <w:r w:rsidRPr="008A20DC">
              <w:rPr>
                <w:rFonts w:eastAsia="方正仿宋_GBK"/>
                <w:bCs/>
                <w:snapToGrid w:val="0"/>
                <w:sz w:val="28"/>
                <w:szCs w:val="28"/>
              </w:rPr>
              <w:t>”</w:t>
            </w:r>
          </w:p>
        </w:tc>
        <w:tc>
          <w:tcPr>
            <w:tcW w:w="4298" w:type="dxa"/>
            <w:vAlign w:val="center"/>
          </w:tcPr>
          <w:p w:rsidR="008A20DC" w:rsidRPr="008A20DC" w:rsidRDefault="008A20DC" w:rsidP="008A20DC">
            <w:pPr>
              <w:adjustRightInd w:val="0"/>
              <w:spacing w:line="400" w:lineRule="exact"/>
              <w:rPr>
                <w:rFonts w:eastAsia="方正仿宋_GBK"/>
                <w:snapToGrid w:val="0"/>
                <w:kern w:val="0"/>
                <w:sz w:val="28"/>
                <w:szCs w:val="28"/>
              </w:rPr>
            </w:pPr>
            <w:r w:rsidRPr="008A20DC">
              <w:rPr>
                <w:rFonts w:eastAsia="方正仿宋_GBK"/>
                <w:bCs/>
                <w:snapToGrid w:val="0"/>
                <w:sz w:val="28"/>
                <w:szCs w:val="28"/>
              </w:rPr>
              <w:t>参照《水利工程造价管理规定》（水建设〔</w:t>
            </w:r>
            <w:r w:rsidRPr="008A20DC">
              <w:rPr>
                <w:rFonts w:eastAsia="方正仿宋_GBK"/>
                <w:bCs/>
                <w:snapToGrid w:val="0"/>
                <w:sz w:val="28"/>
                <w:szCs w:val="28"/>
              </w:rPr>
              <w:t>2023</w:t>
            </w:r>
            <w:r w:rsidRPr="008A20DC">
              <w:rPr>
                <w:rFonts w:eastAsia="方正仿宋_GBK"/>
                <w:bCs/>
                <w:snapToGrid w:val="0"/>
                <w:sz w:val="28"/>
                <w:szCs w:val="28"/>
              </w:rPr>
              <w:t>〕</w:t>
            </w:r>
            <w:r w:rsidRPr="008A20DC">
              <w:rPr>
                <w:rFonts w:eastAsia="方正仿宋_GBK"/>
                <w:bCs/>
                <w:snapToGrid w:val="0"/>
                <w:sz w:val="28"/>
                <w:szCs w:val="28"/>
              </w:rPr>
              <w:t>156</w:t>
            </w:r>
            <w:r w:rsidRPr="008A20DC">
              <w:rPr>
                <w:rFonts w:eastAsia="方正仿宋_GBK"/>
                <w:bCs/>
                <w:snapToGrid w:val="0"/>
                <w:sz w:val="28"/>
                <w:szCs w:val="28"/>
              </w:rPr>
              <w:t>号）第八条、第九条</w:t>
            </w:r>
            <w:r w:rsidRPr="008A20DC">
              <w:rPr>
                <w:rFonts w:eastAsia="方正仿宋_GBK" w:hint="eastAsia"/>
                <w:bCs/>
                <w:snapToGrid w:val="0"/>
                <w:sz w:val="28"/>
                <w:szCs w:val="28"/>
              </w:rPr>
              <w:t>。</w:t>
            </w:r>
          </w:p>
        </w:tc>
      </w:tr>
      <w:tr w:rsidR="008A20DC" w:rsidRPr="008A20DC" w:rsidTr="003D45DB">
        <w:trPr>
          <w:trHeight w:val="1050"/>
        </w:trPr>
        <w:tc>
          <w:tcPr>
            <w:tcW w:w="913" w:type="dxa"/>
            <w:vAlign w:val="center"/>
          </w:tcPr>
          <w:p w:rsidR="008A20DC" w:rsidRPr="008A20DC" w:rsidRDefault="008A20DC" w:rsidP="008A20DC">
            <w:pPr>
              <w:adjustRightInd w:val="0"/>
              <w:spacing w:line="400" w:lineRule="exact"/>
              <w:jc w:val="center"/>
              <w:rPr>
                <w:rFonts w:eastAsia="仿宋_GB2312"/>
                <w:bCs/>
                <w:snapToGrid w:val="0"/>
                <w:kern w:val="0"/>
                <w:sz w:val="28"/>
                <w:szCs w:val="28"/>
              </w:rPr>
            </w:pPr>
            <w:r w:rsidRPr="008A20DC">
              <w:rPr>
                <w:rFonts w:eastAsia="仿宋_GB2312"/>
                <w:bCs/>
                <w:snapToGrid w:val="0"/>
                <w:kern w:val="0"/>
                <w:sz w:val="28"/>
                <w:szCs w:val="28"/>
              </w:rPr>
              <w:t>3</w:t>
            </w:r>
          </w:p>
        </w:tc>
        <w:tc>
          <w:tcPr>
            <w:tcW w:w="5164" w:type="dxa"/>
            <w:vAlign w:val="center"/>
          </w:tcPr>
          <w:p w:rsidR="008A20DC" w:rsidRPr="008A20DC" w:rsidRDefault="008A20DC" w:rsidP="008A20DC">
            <w:pPr>
              <w:spacing w:line="400" w:lineRule="exact"/>
              <w:ind w:firstLineChars="200" w:firstLine="560"/>
              <w:rPr>
                <w:rFonts w:eastAsia="方正仿宋_GBK"/>
                <w:kern w:val="0"/>
                <w:sz w:val="28"/>
                <w:szCs w:val="28"/>
              </w:rPr>
            </w:pPr>
            <w:r w:rsidRPr="008A20DC">
              <w:rPr>
                <w:rFonts w:eastAsia="方正仿宋_GBK"/>
                <w:bCs/>
                <w:sz w:val="28"/>
                <w:szCs w:val="28"/>
              </w:rPr>
              <w:t>第二十三条</w:t>
            </w:r>
            <w:r w:rsidRPr="008A20DC">
              <w:rPr>
                <w:rFonts w:eastAsia="方正仿宋_GBK"/>
                <w:bCs/>
                <w:sz w:val="28"/>
                <w:szCs w:val="28"/>
              </w:rPr>
              <w:t xml:space="preserve"> </w:t>
            </w:r>
            <w:r w:rsidRPr="008A20DC">
              <w:rPr>
                <w:rFonts w:eastAsia="方正仿宋_GBK"/>
                <w:bCs/>
                <w:sz w:val="28"/>
                <w:szCs w:val="28"/>
              </w:rPr>
              <w:t>工程造价从业单位和从业人员违反本办法的，由水行政主管部门责令其改正；情节较重的，</w:t>
            </w:r>
            <w:r w:rsidRPr="008A20DC">
              <w:rPr>
                <w:rFonts w:eastAsia="方正仿宋_GBK"/>
                <w:bCs/>
                <w:dstrike/>
                <w:sz w:val="28"/>
                <w:szCs w:val="28"/>
              </w:rPr>
              <w:t>给予通报批评，并</w:t>
            </w:r>
            <w:r w:rsidRPr="008A20DC">
              <w:rPr>
                <w:rFonts w:eastAsia="方正仿宋_GBK"/>
                <w:bCs/>
                <w:sz w:val="28"/>
                <w:szCs w:val="28"/>
              </w:rPr>
              <w:t>建议有关管理部门依法降低其资质等级、吊销资格证书。</w:t>
            </w:r>
          </w:p>
        </w:tc>
        <w:tc>
          <w:tcPr>
            <w:tcW w:w="4120" w:type="dxa"/>
            <w:vAlign w:val="center"/>
          </w:tcPr>
          <w:p w:rsidR="008A20DC" w:rsidRPr="008A20DC" w:rsidRDefault="008A20DC" w:rsidP="008A20DC">
            <w:pPr>
              <w:spacing w:line="400" w:lineRule="exact"/>
              <w:rPr>
                <w:rFonts w:eastAsia="仿宋_GB2312"/>
                <w:snapToGrid w:val="0"/>
                <w:kern w:val="0"/>
                <w:sz w:val="28"/>
                <w:szCs w:val="28"/>
              </w:rPr>
            </w:pPr>
            <w:r w:rsidRPr="008A20DC">
              <w:rPr>
                <w:rFonts w:eastAsia="方正仿宋_GBK"/>
                <w:bCs/>
                <w:snapToGrid w:val="0"/>
                <w:sz w:val="28"/>
                <w:szCs w:val="28"/>
              </w:rPr>
              <w:t>第二十三条删除</w:t>
            </w:r>
            <w:r w:rsidRPr="008A20DC">
              <w:rPr>
                <w:rFonts w:eastAsia="方正仿宋_GBK"/>
                <w:bCs/>
                <w:snapToGrid w:val="0"/>
                <w:sz w:val="28"/>
                <w:szCs w:val="28"/>
              </w:rPr>
              <w:t>“</w:t>
            </w:r>
            <w:r w:rsidRPr="008A20DC">
              <w:rPr>
                <w:rFonts w:eastAsia="方正仿宋_GBK"/>
                <w:bCs/>
                <w:snapToGrid w:val="0"/>
                <w:sz w:val="28"/>
                <w:szCs w:val="28"/>
              </w:rPr>
              <w:t>给予通报批评</w:t>
            </w:r>
            <w:r w:rsidRPr="008A20DC">
              <w:rPr>
                <w:rFonts w:eastAsia="方正仿宋_GBK"/>
                <w:bCs/>
                <w:snapToGrid w:val="0"/>
                <w:sz w:val="28"/>
                <w:szCs w:val="28"/>
              </w:rPr>
              <w:t>”</w:t>
            </w:r>
          </w:p>
        </w:tc>
        <w:tc>
          <w:tcPr>
            <w:tcW w:w="4298" w:type="dxa"/>
            <w:vAlign w:val="center"/>
          </w:tcPr>
          <w:p w:rsidR="008A20DC" w:rsidRPr="008A20DC" w:rsidRDefault="008A20DC" w:rsidP="008A20DC">
            <w:pPr>
              <w:adjustRightInd w:val="0"/>
              <w:spacing w:line="400" w:lineRule="exact"/>
              <w:rPr>
                <w:rFonts w:eastAsia="仿宋_GB2312"/>
                <w:snapToGrid w:val="0"/>
                <w:kern w:val="0"/>
                <w:sz w:val="28"/>
                <w:szCs w:val="28"/>
              </w:rPr>
            </w:pPr>
            <w:r w:rsidRPr="008A20DC">
              <w:rPr>
                <w:rFonts w:eastAsia="方正仿宋_GBK"/>
                <w:bCs/>
                <w:snapToGrid w:val="0"/>
                <w:sz w:val="28"/>
                <w:szCs w:val="28"/>
              </w:rPr>
              <w:t>“</w:t>
            </w:r>
            <w:r w:rsidRPr="008A20DC">
              <w:rPr>
                <w:rFonts w:eastAsia="方正仿宋_GBK"/>
                <w:bCs/>
                <w:snapToGrid w:val="0"/>
                <w:sz w:val="28"/>
                <w:szCs w:val="28"/>
              </w:rPr>
              <w:t>通报批评</w:t>
            </w:r>
            <w:r w:rsidRPr="008A20DC">
              <w:rPr>
                <w:rFonts w:eastAsia="方正仿宋_GBK"/>
                <w:bCs/>
                <w:snapToGrid w:val="0"/>
                <w:sz w:val="28"/>
                <w:szCs w:val="28"/>
              </w:rPr>
              <w:t>”</w:t>
            </w:r>
            <w:r w:rsidRPr="008A20DC">
              <w:rPr>
                <w:rFonts w:eastAsia="方正仿宋_GBK"/>
                <w:bCs/>
                <w:snapToGrid w:val="0"/>
                <w:sz w:val="28"/>
                <w:szCs w:val="28"/>
              </w:rPr>
              <w:t>为行政处罚种类，规范性文件不能设定行政处罚。</w:t>
            </w:r>
          </w:p>
        </w:tc>
      </w:tr>
    </w:tbl>
    <w:p w:rsidR="008A20DC" w:rsidRPr="008A20DC" w:rsidRDefault="008A20DC" w:rsidP="008A20DC">
      <w:pPr>
        <w:spacing w:line="400" w:lineRule="exact"/>
        <w:rPr>
          <w:rFonts w:ascii="Times New Roman" w:hAnsi="Times New Roman" w:cs="Times New Roman"/>
          <w:sz w:val="28"/>
          <w:szCs w:val="28"/>
        </w:rPr>
      </w:pPr>
    </w:p>
    <w:p w:rsidR="008A20DC" w:rsidRP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Pr="005529D7" w:rsidRDefault="008A20DC" w:rsidP="008A20DC">
      <w:pPr>
        <w:autoSpaceDE w:val="0"/>
        <w:autoSpaceDN w:val="0"/>
        <w:adjustRightInd w:val="0"/>
        <w:snapToGrid w:val="0"/>
        <w:spacing w:line="580" w:lineRule="exact"/>
        <w:jc w:val="center"/>
        <w:rPr>
          <w:rFonts w:ascii="Times New Roman" w:eastAsia="方正小标宋_GBK" w:hAnsi="Times New Roman" w:cs="Times New Roman"/>
          <w:snapToGrid w:val="0"/>
          <w:kern w:val="0"/>
          <w:sz w:val="44"/>
          <w:szCs w:val="44"/>
        </w:rPr>
      </w:pPr>
      <w:r w:rsidRPr="005529D7">
        <w:rPr>
          <w:rFonts w:ascii="Times New Roman" w:eastAsia="仿宋_GB2312" w:hAnsi="Times New Roman" w:cs="Times New Roman"/>
          <w:bCs/>
          <w:snapToGrid w:val="0"/>
          <w:kern w:val="0"/>
          <w:sz w:val="30"/>
          <w:szCs w:val="30"/>
        </w:rPr>
        <w:lastRenderedPageBreak/>
        <w:t>《江苏省水利建设工程质量监督管理办法》（苏水</w:t>
      </w:r>
      <w:proofErr w:type="gramStart"/>
      <w:r w:rsidRPr="005529D7">
        <w:rPr>
          <w:rFonts w:ascii="Times New Roman" w:eastAsia="仿宋_GB2312" w:hAnsi="Times New Roman" w:cs="Times New Roman"/>
          <w:bCs/>
          <w:snapToGrid w:val="0"/>
          <w:kern w:val="0"/>
          <w:sz w:val="30"/>
          <w:szCs w:val="30"/>
        </w:rPr>
        <w:t>规</w:t>
      </w:r>
      <w:proofErr w:type="gramEnd"/>
      <w:r w:rsidRPr="005529D7">
        <w:rPr>
          <w:rFonts w:ascii="Times New Roman" w:eastAsia="仿宋_GB2312" w:hAnsi="Times New Roman" w:cs="Times New Roman"/>
          <w:bCs/>
          <w:snapToGrid w:val="0"/>
          <w:kern w:val="0"/>
          <w:sz w:val="30"/>
          <w:szCs w:val="30"/>
        </w:rPr>
        <w:t>〔</w:t>
      </w:r>
      <w:r w:rsidRPr="005529D7">
        <w:rPr>
          <w:rFonts w:ascii="Times New Roman" w:eastAsia="仿宋_GB2312" w:hAnsi="Times New Roman" w:cs="Times New Roman"/>
          <w:bCs/>
          <w:snapToGrid w:val="0"/>
          <w:kern w:val="0"/>
          <w:sz w:val="30"/>
          <w:szCs w:val="30"/>
        </w:rPr>
        <w:t>2015</w:t>
      </w:r>
      <w:r w:rsidRPr="005529D7">
        <w:rPr>
          <w:rFonts w:ascii="Times New Roman" w:eastAsia="仿宋_GB2312" w:hAnsi="Times New Roman" w:cs="Times New Roman"/>
          <w:bCs/>
          <w:snapToGrid w:val="0"/>
          <w:kern w:val="0"/>
          <w:sz w:val="30"/>
          <w:szCs w:val="30"/>
        </w:rPr>
        <w:t>〕</w:t>
      </w:r>
      <w:r w:rsidRPr="005529D7">
        <w:rPr>
          <w:rFonts w:ascii="Times New Roman" w:eastAsia="仿宋_GB2312" w:hAnsi="Times New Roman" w:cs="Times New Roman"/>
          <w:bCs/>
          <w:snapToGrid w:val="0"/>
          <w:kern w:val="0"/>
          <w:sz w:val="30"/>
          <w:szCs w:val="30"/>
        </w:rPr>
        <w:t>10</w:t>
      </w:r>
      <w:r w:rsidRPr="005529D7">
        <w:rPr>
          <w:rFonts w:ascii="Times New Roman" w:eastAsia="仿宋_GB2312" w:hAnsi="Times New Roman" w:cs="Times New Roman"/>
          <w:bCs/>
          <w:snapToGrid w:val="0"/>
          <w:kern w:val="0"/>
          <w:sz w:val="30"/>
          <w:szCs w:val="30"/>
        </w:rPr>
        <w:t>号）</w:t>
      </w:r>
    </w:p>
    <w:tbl>
      <w:tblPr>
        <w:tblStyle w:val="a6"/>
        <w:tblW w:w="0" w:type="auto"/>
        <w:tblLayout w:type="fixed"/>
        <w:tblLook w:val="04A0" w:firstRow="1" w:lastRow="0" w:firstColumn="1" w:lastColumn="0" w:noHBand="0" w:noVBand="1"/>
      </w:tblPr>
      <w:tblGrid>
        <w:gridCol w:w="936"/>
        <w:gridCol w:w="4984"/>
        <w:gridCol w:w="4536"/>
        <w:gridCol w:w="3544"/>
      </w:tblGrid>
      <w:tr w:rsidR="008A20DC" w:rsidRPr="005529D7" w:rsidTr="003D45DB">
        <w:trPr>
          <w:trHeight w:val="534"/>
          <w:tblHeader/>
        </w:trPr>
        <w:tc>
          <w:tcPr>
            <w:tcW w:w="936" w:type="dxa"/>
          </w:tcPr>
          <w:p w:rsidR="008A20DC" w:rsidRPr="005529D7" w:rsidRDefault="008A20DC" w:rsidP="003D45DB">
            <w:pPr>
              <w:spacing w:line="400" w:lineRule="exact"/>
              <w:ind w:firstLine="0"/>
              <w:rPr>
                <w:rFonts w:eastAsia="方正黑体_GBK"/>
                <w:snapToGrid w:val="0"/>
                <w:kern w:val="0"/>
                <w:sz w:val="30"/>
                <w:szCs w:val="30"/>
              </w:rPr>
            </w:pPr>
            <w:r w:rsidRPr="005529D7">
              <w:rPr>
                <w:rFonts w:eastAsia="方正黑体_GBK"/>
                <w:snapToGrid w:val="0"/>
                <w:kern w:val="0"/>
                <w:sz w:val="30"/>
                <w:szCs w:val="30"/>
              </w:rPr>
              <w:t>序号</w:t>
            </w:r>
          </w:p>
        </w:tc>
        <w:tc>
          <w:tcPr>
            <w:tcW w:w="4984" w:type="dxa"/>
          </w:tcPr>
          <w:p w:rsidR="008A20DC" w:rsidRPr="005529D7" w:rsidRDefault="008A20DC" w:rsidP="003D45DB">
            <w:pPr>
              <w:spacing w:line="400" w:lineRule="exact"/>
              <w:jc w:val="center"/>
              <w:rPr>
                <w:rFonts w:eastAsia="方正黑体_GBK"/>
                <w:snapToGrid w:val="0"/>
                <w:kern w:val="0"/>
                <w:sz w:val="30"/>
                <w:szCs w:val="30"/>
              </w:rPr>
            </w:pPr>
            <w:r w:rsidRPr="005529D7">
              <w:rPr>
                <w:rFonts w:eastAsia="方正黑体_GBK"/>
                <w:snapToGrid w:val="0"/>
                <w:kern w:val="0"/>
                <w:sz w:val="30"/>
                <w:szCs w:val="30"/>
              </w:rPr>
              <w:t>原条文（修订）</w:t>
            </w:r>
          </w:p>
        </w:tc>
        <w:tc>
          <w:tcPr>
            <w:tcW w:w="4536" w:type="dxa"/>
          </w:tcPr>
          <w:p w:rsidR="008A20DC" w:rsidRPr="005529D7" w:rsidRDefault="008A20DC" w:rsidP="003D45DB">
            <w:pPr>
              <w:spacing w:line="400" w:lineRule="exact"/>
              <w:jc w:val="center"/>
              <w:rPr>
                <w:rFonts w:eastAsia="方正黑体_GBK"/>
                <w:snapToGrid w:val="0"/>
                <w:kern w:val="0"/>
                <w:sz w:val="30"/>
                <w:szCs w:val="30"/>
              </w:rPr>
            </w:pPr>
            <w:r w:rsidRPr="005529D7">
              <w:rPr>
                <w:rFonts w:eastAsia="方正黑体_GBK"/>
                <w:snapToGrid w:val="0"/>
                <w:kern w:val="0"/>
                <w:sz w:val="30"/>
                <w:szCs w:val="30"/>
              </w:rPr>
              <w:t>修改建议</w:t>
            </w:r>
          </w:p>
        </w:tc>
        <w:tc>
          <w:tcPr>
            <w:tcW w:w="3544" w:type="dxa"/>
          </w:tcPr>
          <w:p w:rsidR="008A20DC" w:rsidRPr="005529D7" w:rsidRDefault="008A20DC" w:rsidP="003D45DB">
            <w:pPr>
              <w:spacing w:line="400" w:lineRule="exact"/>
              <w:jc w:val="center"/>
              <w:rPr>
                <w:rFonts w:eastAsia="方正黑体_GBK"/>
                <w:snapToGrid w:val="0"/>
                <w:kern w:val="0"/>
                <w:sz w:val="30"/>
                <w:szCs w:val="30"/>
              </w:rPr>
            </w:pPr>
            <w:r w:rsidRPr="005529D7">
              <w:rPr>
                <w:rFonts w:eastAsia="方正黑体_GBK"/>
                <w:snapToGrid w:val="0"/>
                <w:kern w:val="0"/>
                <w:sz w:val="30"/>
                <w:szCs w:val="30"/>
              </w:rPr>
              <w:t>依据及说明</w:t>
            </w:r>
          </w:p>
        </w:tc>
      </w:tr>
      <w:tr w:rsidR="008A20DC" w:rsidRPr="005529D7" w:rsidTr="003D45DB">
        <w:trPr>
          <w:trHeight w:val="5360"/>
        </w:trPr>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t>1</w:t>
            </w:r>
          </w:p>
        </w:tc>
        <w:tc>
          <w:tcPr>
            <w:tcW w:w="4984" w:type="dxa"/>
            <w:vAlign w:val="center"/>
          </w:tcPr>
          <w:p w:rsidR="008A20DC" w:rsidRPr="008A7E77" w:rsidRDefault="008A20DC" w:rsidP="003D45DB">
            <w:pPr>
              <w:spacing w:line="400" w:lineRule="exact"/>
              <w:ind w:firstLineChars="200" w:firstLine="560"/>
              <w:rPr>
                <w:rFonts w:eastAsia="仿宋_GB2312"/>
                <w:bCs/>
                <w:snapToGrid w:val="0"/>
                <w:kern w:val="0"/>
                <w:sz w:val="28"/>
                <w:szCs w:val="28"/>
              </w:rPr>
            </w:pPr>
            <w:r w:rsidRPr="008A7E77">
              <w:rPr>
                <w:rFonts w:eastAsia="仿宋_GB2312"/>
                <w:bCs/>
                <w:snapToGrid w:val="0"/>
                <w:kern w:val="0"/>
                <w:sz w:val="28"/>
                <w:szCs w:val="28"/>
              </w:rPr>
              <w:t>通篇</w:t>
            </w:r>
          </w:p>
        </w:tc>
        <w:tc>
          <w:tcPr>
            <w:tcW w:w="4536"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w:t>
            </w:r>
            <w:r w:rsidRPr="008A7E77">
              <w:rPr>
                <w:rFonts w:eastAsia="方正仿宋_GBK"/>
                <w:bCs/>
                <w:kern w:val="0"/>
                <w:sz w:val="28"/>
                <w:szCs w:val="28"/>
              </w:rPr>
              <w:t>核备与核定</w:t>
            </w:r>
            <w:r w:rsidRPr="008A7E77">
              <w:rPr>
                <w:rFonts w:eastAsia="方正仿宋_GBK"/>
                <w:bCs/>
                <w:kern w:val="0"/>
                <w:sz w:val="28"/>
                <w:szCs w:val="28"/>
              </w:rPr>
              <w:t>”</w:t>
            </w:r>
            <w:r>
              <w:rPr>
                <w:rFonts w:eastAsia="方正仿宋_GBK" w:hint="eastAsia"/>
                <w:bCs/>
                <w:kern w:val="0"/>
                <w:sz w:val="28"/>
                <w:szCs w:val="28"/>
              </w:rPr>
              <w:t>、</w:t>
            </w:r>
            <w:r w:rsidRPr="008A7E77">
              <w:rPr>
                <w:rFonts w:eastAsia="方正仿宋_GBK"/>
                <w:bCs/>
                <w:kern w:val="0"/>
                <w:sz w:val="28"/>
                <w:szCs w:val="28"/>
              </w:rPr>
              <w:t>“</w:t>
            </w:r>
            <w:r w:rsidRPr="008A7E77">
              <w:rPr>
                <w:rFonts w:eastAsia="方正仿宋_GBK"/>
                <w:bCs/>
                <w:kern w:val="0"/>
                <w:sz w:val="28"/>
                <w:szCs w:val="28"/>
              </w:rPr>
              <w:t>核定</w:t>
            </w:r>
            <w:r w:rsidRPr="008A7E77">
              <w:rPr>
                <w:rFonts w:eastAsia="方正仿宋_GBK"/>
                <w:bCs/>
                <w:kern w:val="0"/>
                <w:sz w:val="28"/>
                <w:szCs w:val="28"/>
              </w:rPr>
              <w:t>”</w:t>
            </w:r>
            <w:r w:rsidRPr="008A7E77">
              <w:rPr>
                <w:rFonts w:eastAsia="方正仿宋_GBK"/>
                <w:bCs/>
                <w:kern w:val="0"/>
                <w:sz w:val="28"/>
                <w:szCs w:val="28"/>
              </w:rPr>
              <w:t>修改为</w:t>
            </w:r>
            <w:r w:rsidRPr="008A7E77">
              <w:rPr>
                <w:rFonts w:eastAsia="方正仿宋_GBK"/>
                <w:bCs/>
                <w:kern w:val="0"/>
                <w:sz w:val="28"/>
                <w:szCs w:val="28"/>
              </w:rPr>
              <w:t>“</w:t>
            </w:r>
            <w:r w:rsidRPr="008A7E77">
              <w:rPr>
                <w:rFonts w:eastAsia="方正仿宋_GBK"/>
                <w:bCs/>
                <w:kern w:val="0"/>
                <w:sz w:val="28"/>
                <w:szCs w:val="28"/>
              </w:rPr>
              <w:t>核备</w:t>
            </w:r>
            <w:r w:rsidRPr="008A7E77">
              <w:rPr>
                <w:rFonts w:eastAsia="方正仿宋_GBK"/>
                <w:bCs/>
                <w:kern w:val="0"/>
                <w:sz w:val="28"/>
                <w:szCs w:val="28"/>
              </w:rPr>
              <w:t>”</w:t>
            </w:r>
            <w:r w:rsidRPr="008A7E77">
              <w:rPr>
                <w:rFonts w:eastAsia="方正仿宋_GBK"/>
                <w:bCs/>
                <w:kern w:val="0"/>
                <w:sz w:val="28"/>
                <w:szCs w:val="28"/>
              </w:rPr>
              <w:t>；第六条、第十条、第十四条、第十五条、第十九条、第二十条、第二十一条、第二十二条、第二十四条、第二十五条、第二十六条中，</w:t>
            </w:r>
            <w:r w:rsidRPr="008A7E77">
              <w:rPr>
                <w:rFonts w:eastAsia="方正仿宋_GBK"/>
                <w:bCs/>
                <w:kern w:val="0"/>
                <w:sz w:val="28"/>
                <w:szCs w:val="28"/>
              </w:rPr>
              <w:t>“</w:t>
            </w:r>
            <w:r w:rsidRPr="008A7E77">
              <w:rPr>
                <w:rFonts w:eastAsia="方正仿宋_GBK"/>
                <w:bCs/>
                <w:kern w:val="0"/>
                <w:sz w:val="28"/>
                <w:szCs w:val="28"/>
              </w:rPr>
              <w:t>质量监督机构</w:t>
            </w:r>
            <w:r w:rsidRPr="008A7E77">
              <w:rPr>
                <w:rFonts w:eastAsia="方正仿宋_GBK"/>
                <w:bCs/>
                <w:kern w:val="0"/>
                <w:sz w:val="28"/>
                <w:szCs w:val="28"/>
              </w:rPr>
              <w:t>”</w:t>
            </w:r>
            <w:r w:rsidRPr="008A7E77">
              <w:rPr>
                <w:rFonts w:eastAsia="方正仿宋_GBK"/>
                <w:bCs/>
                <w:kern w:val="0"/>
                <w:sz w:val="28"/>
                <w:szCs w:val="28"/>
              </w:rPr>
              <w:t>改为</w:t>
            </w:r>
            <w:r w:rsidRPr="008A7E77">
              <w:rPr>
                <w:rFonts w:eastAsia="方正仿宋_GBK"/>
                <w:bCs/>
                <w:kern w:val="0"/>
                <w:sz w:val="28"/>
                <w:szCs w:val="28"/>
              </w:rPr>
              <w:t>“</w:t>
            </w:r>
            <w:r w:rsidRPr="008A7E77">
              <w:rPr>
                <w:rFonts w:eastAsia="方正仿宋_GBK"/>
                <w:bCs/>
                <w:kern w:val="0"/>
                <w:sz w:val="28"/>
                <w:szCs w:val="28"/>
              </w:rPr>
              <w:t>承担质量监督的部门或机构</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水利部</w:t>
            </w:r>
            <w:r w:rsidRPr="008A7E77">
              <w:rPr>
                <w:rFonts w:eastAsia="方正仿宋_GBK"/>
                <w:bCs/>
                <w:kern w:val="0"/>
                <w:sz w:val="28"/>
                <w:szCs w:val="28"/>
              </w:rPr>
              <w:t>49</w:t>
            </w:r>
            <w:r w:rsidRPr="008A7E77">
              <w:rPr>
                <w:rFonts w:eastAsia="方正仿宋_GBK"/>
                <w:bCs/>
                <w:kern w:val="0"/>
                <w:sz w:val="28"/>
                <w:szCs w:val="28"/>
              </w:rPr>
              <w:t>号令，七、第十四条改为第十三条，改为</w:t>
            </w:r>
            <w:r w:rsidRPr="008A7E77">
              <w:rPr>
                <w:rFonts w:eastAsia="方正仿宋_GBK"/>
                <w:bCs/>
                <w:kern w:val="0"/>
                <w:sz w:val="28"/>
                <w:szCs w:val="28"/>
              </w:rPr>
              <w:t>“</w:t>
            </w:r>
            <w:r w:rsidRPr="008A7E77">
              <w:rPr>
                <w:rFonts w:eastAsia="方正仿宋_GBK"/>
                <w:bCs/>
                <w:kern w:val="0"/>
                <w:sz w:val="28"/>
                <w:szCs w:val="28"/>
              </w:rPr>
              <w:t>水利工程质量监督实施以抽查为主的监督方式，运用法律和行政手段，做好监督抽查后的处理工作。工程竣工验收前，质量监督机构应对工程质量结论进行核备。未经质量核备的工程，项目法人不得报验，工程主管部门不得验收。</w:t>
            </w:r>
            <w:r w:rsidRPr="008A7E77">
              <w:rPr>
                <w:rFonts w:eastAsia="方正仿宋_GBK"/>
                <w:bCs/>
                <w:kern w:val="0"/>
                <w:sz w:val="28"/>
                <w:szCs w:val="28"/>
              </w:rPr>
              <w:t>”</w:t>
            </w:r>
          </w:p>
        </w:tc>
      </w:tr>
      <w:tr w:rsidR="008A20DC" w:rsidRPr="005529D7" w:rsidTr="003D45DB">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t>2</w:t>
            </w:r>
          </w:p>
        </w:tc>
        <w:tc>
          <w:tcPr>
            <w:tcW w:w="4984" w:type="dxa"/>
            <w:vAlign w:val="center"/>
          </w:tcPr>
          <w:p w:rsidR="008A20DC" w:rsidRPr="008A7E77" w:rsidRDefault="008A20DC" w:rsidP="003D45DB">
            <w:pPr>
              <w:spacing w:line="400" w:lineRule="exact"/>
              <w:ind w:firstLineChars="200" w:firstLine="560"/>
              <w:rPr>
                <w:rFonts w:eastAsia="方正仿宋_GBK"/>
                <w:bCs/>
                <w:kern w:val="0"/>
                <w:sz w:val="28"/>
                <w:szCs w:val="28"/>
              </w:rPr>
            </w:pPr>
            <w:r w:rsidRPr="008A7E77">
              <w:rPr>
                <w:rFonts w:eastAsia="方正仿宋_GBK"/>
                <w:bCs/>
                <w:kern w:val="0"/>
                <w:sz w:val="28"/>
                <w:szCs w:val="28"/>
              </w:rPr>
              <w:t>第一条</w:t>
            </w:r>
            <w:r w:rsidRPr="008A7E77">
              <w:rPr>
                <w:rFonts w:eastAsia="方正仿宋_GBK"/>
                <w:bCs/>
                <w:kern w:val="0"/>
                <w:sz w:val="28"/>
                <w:szCs w:val="28"/>
              </w:rPr>
              <w:t xml:space="preserve">  </w:t>
            </w:r>
            <w:r w:rsidRPr="008A7E77">
              <w:rPr>
                <w:rFonts w:eastAsia="方正仿宋_GBK"/>
                <w:bCs/>
                <w:kern w:val="0"/>
                <w:sz w:val="28"/>
                <w:szCs w:val="28"/>
              </w:rPr>
              <w:t>为加强水利建设工程质量的监督管理，规范质量监督行为，根据</w:t>
            </w:r>
            <w:r w:rsidRPr="00AE4A1E">
              <w:rPr>
                <w:rFonts w:eastAsia="方正仿宋_GBK"/>
                <w:bCs/>
                <w:kern w:val="0"/>
                <w:sz w:val="28"/>
                <w:szCs w:val="28"/>
              </w:rPr>
              <w:t>国务院</w:t>
            </w:r>
            <w:r w:rsidRPr="008A7E77">
              <w:rPr>
                <w:rFonts w:eastAsia="方正仿宋_GBK"/>
                <w:bCs/>
                <w:kern w:val="0"/>
                <w:sz w:val="28"/>
                <w:szCs w:val="28"/>
              </w:rPr>
              <w:t>《建设工程质量管理条例》、</w:t>
            </w:r>
            <w:r w:rsidRPr="008A7E77">
              <w:rPr>
                <w:rFonts w:eastAsia="方正仿宋_GBK"/>
                <w:bCs/>
                <w:strike/>
                <w:kern w:val="0"/>
                <w:sz w:val="28"/>
                <w:szCs w:val="28"/>
              </w:rPr>
              <w:t>《质量发展纲要（</w:t>
            </w:r>
            <w:r w:rsidRPr="008A7E77">
              <w:rPr>
                <w:rFonts w:eastAsia="方正仿宋_GBK"/>
                <w:bCs/>
                <w:strike/>
                <w:kern w:val="0"/>
                <w:sz w:val="28"/>
                <w:szCs w:val="28"/>
              </w:rPr>
              <w:t>2011—2020</w:t>
            </w:r>
            <w:r w:rsidRPr="008A7E77">
              <w:rPr>
                <w:rFonts w:eastAsia="方正仿宋_GBK"/>
                <w:bCs/>
                <w:strike/>
                <w:kern w:val="0"/>
                <w:sz w:val="28"/>
                <w:szCs w:val="28"/>
              </w:rPr>
              <w:t>年）》</w:t>
            </w:r>
            <w:r w:rsidRPr="008A7E77">
              <w:rPr>
                <w:rFonts w:eastAsia="方正仿宋_GBK"/>
                <w:bCs/>
                <w:kern w:val="0"/>
                <w:sz w:val="28"/>
                <w:szCs w:val="28"/>
              </w:rPr>
              <w:t>，</w:t>
            </w:r>
            <w:r w:rsidRPr="00AE4A1E">
              <w:rPr>
                <w:rFonts w:eastAsia="方正仿宋_GBK"/>
                <w:bCs/>
                <w:kern w:val="0"/>
                <w:sz w:val="28"/>
                <w:szCs w:val="28"/>
              </w:rPr>
              <w:t>水利</w:t>
            </w:r>
            <w:r w:rsidRPr="00AE4A1E">
              <w:rPr>
                <w:rFonts w:eastAsia="方正仿宋_GBK"/>
                <w:bCs/>
                <w:kern w:val="0"/>
                <w:sz w:val="28"/>
                <w:szCs w:val="28"/>
              </w:rPr>
              <w:lastRenderedPageBreak/>
              <w:t>部</w:t>
            </w:r>
            <w:r w:rsidRPr="008A7E77">
              <w:rPr>
                <w:rFonts w:eastAsia="方正仿宋_GBK"/>
                <w:bCs/>
                <w:kern w:val="0"/>
                <w:sz w:val="28"/>
                <w:szCs w:val="28"/>
              </w:rPr>
              <w:t>《水利工程质量管理规定》</w:t>
            </w:r>
            <w:r w:rsidRPr="008A7E77">
              <w:rPr>
                <w:rFonts w:eastAsia="方正仿宋_GBK"/>
                <w:bCs/>
                <w:strike/>
                <w:kern w:val="0"/>
                <w:sz w:val="28"/>
                <w:szCs w:val="28"/>
              </w:rPr>
              <w:t>，省政府《关于加快推进质量强省建设的意见》</w:t>
            </w:r>
            <w:r w:rsidRPr="008A7E77">
              <w:rPr>
                <w:rFonts w:eastAsia="方正仿宋_GBK"/>
                <w:bCs/>
                <w:kern w:val="0"/>
                <w:sz w:val="28"/>
                <w:szCs w:val="28"/>
              </w:rPr>
              <w:t>等法规和规章，结合本省实际，制定本办法。</w:t>
            </w:r>
          </w:p>
        </w:tc>
        <w:tc>
          <w:tcPr>
            <w:tcW w:w="4536"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lastRenderedPageBreak/>
              <w:t>修改为</w:t>
            </w:r>
            <w:r w:rsidRPr="008A7E77">
              <w:rPr>
                <w:rFonts w:eastAsia="方正仿宋_GBK"/>
                <w:bCs/>
                <w:kern w:val="0"/>
                <w:sz w:val="28"/>
                <w:szCs w:val="28"/>
              </w:rPr>
              <w:t>“</w:t>
            </w:r>
            <w:r w:rsidRPr="008A7E77">
              <w:rPr>
                <w:rFonts w:eastAsia="方正仿宋_GBK"/>
                <w:bCs/>
                <w:kern w:val="0"/>
                <w:sz w:val="28"/>
                <w:szCs w:val="28"/>
              </w:rPr>
              <w:t>第一条</w:t>
            </w:r>
            <w:r w:rsidRPr="008A7E77">
              <w:rPr>
                <w:rFonts w:eastAsia="方正仿宋_GBK"/>
                <w:bCs/>
                <w:kern w:val="0"/>
                <w:sz w:val="28"/>
                <w:szCs w:val="28"/>
              </w:rPr>
              <w:t xml:space="preserve">  </w:t>
            </w:r>
            <w:r w:rsidRPr="008A7E77">
              <w:rPr>
                <w:rFonts w:eastAsia="方正仿宋_GBK"/>
                <w:bCs/>
                <w:kern w:val="0"/>
                <w:sz w:val="28"/>
                <w:szCs w:val="28"/>
              </w:rPr>
              <w:t>为加强水利建设工程质量的监督管理，规范质量监督行为，根据</w:t>
            </w:r>
            <w:r>
              <w:rPr>
                <w:rFonts w:eastAsia="方正仿宋_GBK" w:hint="eastAsia"/>
                <w:bCs/>
                <w:kern w:val="0"/>
                <w:sz w:val="28"/>
                <w:szCs w:val="28"/>
              </w:rPr>
              <w:t>国务院</w:t>
            </w:r>
            <w:r w:rsidRPr="008A7E77">
              <w:rPr>
                <w:rFonts w:eastAsia="方正仿宋_GBK"/>
                <w:bCs/>
                <w:kern w:val="0"/>
                <w:sz w:val="28"/>
                <w:szCs w:val="28"/>
              </w:rPr>
              <w:t>《建设工程质量管理条例》、</w:t>
            </w:r>
            <w:r>
              <w:rPr>
                <w:rFonts w:eastAsia="方正仿宋_GBK" w:hint="eastAsia"/>
                <w:bCs/>
                <w:kern w:val="0"/>
                <w:sz w:val="28"/>
                <w:szCs w:val="28"/>
              </w:rPr>
              <w:t>水利部</w:t>
            </w:r>
            <w:r w:rsidRPr="008A7E77">
              <w:rPr>
                <w:rFonts w:eastAsia="方正仿宋_GBK"/>
                <w:bCs/>
                <w:kern w:val="0"/>
                <w:sz w:val="28"/>
                <w:szCs w:val="28"/>
              </w:rPr>
              <w:t>《水利工程</w:t>
            </w:r>
            <w:r w:rsidRPr="008A7E77">
              <w:rPr>
                <w:rFonts w:eastAsia="方正仿宋_GBK"/>
                <w:bCs/>
                <w:kern w:val="0"/>
                <w:sz w:val="28"/>
                <w:szCs w:val="28"/>
              </w:rPr>
              <w:lastRenderedPageBreak/>
              <w:t>质量管理规定》等法规和规章，结合本省实际，制定本办法。</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lastRenderedPageBreak/>
              <w:t>《质量发展纲要（</w:t>
            </w:r>
            <w:r w:rsidRPr="008A7E77">
              <w:rPr>
                <w:rFonts w:eastAsia="方正仿宋_GBK"/>
                <w:bCs/>
                <w:kern w:val="0"/>
                <w:sz w:val="28"/>
                <w:szCs w:val="28"/>
              </w:rPr>
              <w:t>2011—2020</w:t>
            </w:r>
            <w:r w:rsidRPr="008A7E77">
              <w:rPr>
                <w:rFonts w:eastAsia="方正仿宋_GBK"/>
                <w:bCs/>
                <w:kern w:val="0"/>
                <w:sz w:val="28"/>
                <w:szCs w:val="28"/>
              </w:rPr>
              <w:t>年）》、省政府《关于加快推进质量强省建设的意见》已不适用</w:t>
            </w:r>
          </w:p>
        </w:tc>
      </w:tr>
      <w:tr w:rsidR="008A20DC" w:rsidRPr="005529D7" w:rsidTr="003D45DB">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lastRenderedPageBreak/>
              <w:t>3</w:t>
            </w:r>
          </w:p>
        </w:tc>
        <w:tc>
          <w:tcPr>
            <w:tcW w:w="4984" w:type="dxa"/>
            <w:vAlign w:val="center"/>
          </w:tcPr>
          <w:p w:rsidR="008A20DC" w:rsidRPr="008A7E77" w:rsidRDefault="008A20DC" w:rsidP="003D45DB">
            <w:pPr>
              <w:adjustRightInd w:val="0"/>
              <w:spacing w:line="400" w:lineRule="exact"/>
              <w:ind w:firstLineChars="200" w:firstLine="560"/>
              <w:rPr>
                <w:rFonts w:eastAsia="仿宋_GB2312"/>
                <w:bCs/>
                <w:snapToGrid w:val="0"/>
                <w:kern w:val="0"/>
                <w:sz w:val="28"/>
                <w:szCs w:val="28"/>
              </w:rPr>
            </w:pPr>
            <w:r w:rsidRPr="008A7E77">
              <w:rPr>
                <w:rFonts w:eastAsia="方正仿宋_GBK"/>
                <w:bCs/>
                <w:kern w:val="0"/>
                <w:sz w:val="28"/>
                <w:szCs w:val="28"/>
              </w:rPr>
              <w:t>第四条</w:t>
            </w:r>
            <w:r w:rsidRPr="008A7E77">
              <w:rPr>
                <w:rFonts w:eastAsia="方正仿宋_GBK"/>
                <w:bCs/>
                <w:kern w:val="0"/>
                <w:sz w:val="28"/>
                <w:szCs w:val="28"/>
              </w:rPr>
              <w:t xml:space="preserve"> </w:t>
            </w:r>
            <w:r w:rsidRPr="008A7E77">
              <w:rPr>
                <w:rFonts w:eastAsia="方正仿宋_GBK"/>
                <w:bCs/>
                <w:kern w:val="0"/>
                <w:sz w:val="28"/>
                <w:szCs w:val="28"/>
              </w:rPr>
              <w:t>省、设区的市、县（市、区）级人民政府水行政主管部门应当</w:t>
            </w:r>
            <w:r w:rsidRPr="008A7E77">
              <w:rPr>
                <w:rFonts w:eastAsia="方正仿宋_GBK"/>
                <w:bCs/>
                <w:strike/>
                <w:kern w:val="0"/>
                <w:sz w:val="28"/>
                <w:szCs w:val="28"/>
              </w:rPr>
              <w:t>有专职的质量监督机构，承担工程质量监督管理的具体工作。质量监督机构应当加强对工程质量责任主体的质量行为和建设工程的实体质量的监督检查，切实履行职责。</w:t>
            </w:r>
            <w:r w:rsidRPr="008A7E77">
              <w:rPr>
                <w:rFonts w:eastAsia="方正黑体_GBK"/>
                <w:bCs/>
                <w:kern w:val="0"/>
                <w:sz w:val="28"/>
                <w:szCs w:val="28"/>
              </w:rPr>
              <w:t>明确职能处（科）室负责质量监督工作，或委托水利工程质量监督机构具体承担水利工程建设项目的质量监督工作。</w:t>
            </w:r>
          </w:p>
        </w:tc>
        <w:tc>
          <w:tcPr>
            <w:tcW w:w="4536" w:type="dxa"/>
            <w:vAlign w:val="center"/>
          </w:tcPr>
          <w:p w:rsidR="008A20DC" w:rsidRPr="008A7E77" w:rsidRDefault="008A20DC" w:rsidP="003D45DB">
            <w:pPr>
              <w:adjustRightInd w:val="0"/>
              <w:spacing w:line="400" w:lineRule="exact"/>
              <w:ind w:firstLine="0"/>
              <w:rPr>
                <w:rFonts w:eastAsia="方正仿宋_GBK"/>
                <w:bCs/>
                <w:kern w:val="0"/>
                <w:sz w:val="28"/>
                <w:szCs w:val="28"/>
              </w:rPr>
            </w:pPr>
            <w:r w:rsidRPr="008A7E77">
              <w:rPr>
                <w:rFonts w:eastAsia="方正仿宋_GBK"/>
                <w:bCs/>
                <w:kern w:val="0"/>
                <w:sz w:val="28"/>
                <w:szCs w:val="28"/>
              </w:rPr>
              <w:t>第四条修改为</w:t>
            </w:r>
            <w:r w:rsidRPr="008A7E77">
              <w:rPr>
                <w:rFonts w:eastAsia="方正仿宋_GBK"/>
                <w:bCs/>
                <w:kern w:val="0"/>
                <w:sz w:val="28"/>
                <w:szCs w:val="28"/>
              </w:rPr>
              <w:t>“</w:t>
            </w:r>
            <w:r w:rsidRPr="008A7E77">
              <w:rPr>
                <w:rFonts w:eastAsia="方正仿宋_GBK"/>
                <w:bCs/>
                <w:kern w:val="0"/>
                <w:sz w:val="28"/>
                <w:szCs w:val="28"/>
              </w:rPr>
              <w:t>省、设区的市、县（市、区）级人民政府水行政主管部门应当明确职能处（科）室负责质量监督工作，或委托水利工程质量监督机构具体承担水利工程建设项目的质量监督工作。</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水利部</w:t>
            </w:r>
            <w:r w:rsidRPr="008A7E77">
              <w:rPr>
                <w:rFonts w:eastAsia="方正仿宋_GBK"/>
                <w:bCs/>
                <w:kern w:val="0"/>
                <w:sz w:val="28"/>
                <w:szCs w:val="28"/>
              </w:rPr>
              <w:t>52</w:t>
            </w:r>
            <w:r w:rsidRPr="008A7E77">
              <w:rPr>
                <w:rFonts w:eastAsia="方正仿宋_GBK"/>
                <w:bCs/>
                <w:kern w:val="0"/>
                <w:sz w:val="28"/>
                <w:szCs w:val="28"/>
              </w:rPr>
              <w:t>号令，第五十二条</w:t>
            </w:r>
            <w:r w:rsidRPr="008A7E77">
              <w:rPr>
                <w:rFonts w:eastAsia="方正仿宋_GBK"/>
                <w:bCs/>
                <w:kern w:val="0"/>
                <w:sz w:val="28"/>
                <w:szCs w:val="28"/>
              </w:rPr>
              <w:t xml:space="preserve"> </w:t>
            </w:r>
            <w:r w:rsidRPr="008A7E77">
              <w:rPr>
                <w:rFonts w:eastAsia="方正仿宋_GBK"/>
                <w:bCs/>
                <w:kern w:val="0"/>
                <w:sz w:val="28"/>
                <w:szCs w:val="28"/>
              </w:rPr>
              <w:t>县级以上人民政府水行政主管部门、流域管理机构在管辖范围内负责对水利工程质量的监督管理；第五十三条</w:t>
            </w:r>
            <w:r w:rsidRPr="008A7E77">
              <w:rPr>
                <w:rFonts w:eastAsia="方正仿宋_GBK"/>
                <w:bCs/>
                <w:kern w:val="0"/>
                <w:sz w:val="28"/>
                <w:szCs w:val="28"/>
              </w:rPr>
              <w:t xml:space="preserve"> </w:t>
            </w:r>
            <w:r w:rsidRPr="008A7E77">
              <w:rPr>
                <w:rFonts w:eastAsia="方正仿宋_GBK"/>
                <w:bCs/>
                <w:kern w:val="0"/>
                <w:sz w:val="28"/>
                <w:szCs w:val="28"/>
              </w:rPr>
              <w:t>县级以上人民政府水行政主管部门可以委托水利工程质量监督机构具体承担水利工程建设项目的质量监督工作。</w:t>
            </w:r>
          </w:p>
        </w:tc>
      </w:tr>
      <w:tr w:rsidR="008A20DC" w:rsidRPr="005529D7" w:rsidTr="003D45DB">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t>4</w:t>
            </w:r>
          </w:p>
        </w:tc>
        <w:tc>
          <w:tcPr>
            <w:tcW w:w="4984" w:type="dxa"/>
            <w:vAlign w:val="center"/>
          </w:tcPr>
          <w:p w:rsidR="008A20DC" w:rsidRPr="008A7E77" w:rsidRDefault="008A20DC" w:rsidP="003D45DB">
            <w:pPr>
              <w:spacing w:line="400" w:lineRule="exact"/>
              <w:ind w:firstLineChars="200" w:firstLine="560"/>
              <w:rPr>
                <w:rFonts w:eastAsia="方正仿宋_GBK"/>
                <w:bCs/>
                <w:kern w:val="0"/>
                <w:sz w:val="28"/>
                <w:szCs w:val="28"/>
              </w:rPr>
            </w:pPr>
            <w:r w:rsidRPr="008A7E77">
              <w:rPr>
                <w:rFonts w:eastAsia="方正仿宋_GBK"/>
                <w:bCs/>
                <w:kern w:val="0"/>
                <w:sz w:val="28"/>
                <w:szCs w:val="28"/>
              </w:rPr>
              <w:t>第六条中，（二）具有适应质量监督工作需要的质量监督人员。</w:t>
            </w:r>
            <w:r w:rsidRPr="008A7E77">
              <w:rPr>
                <w:rFonts w:eastAsia="方正仿宋_GBK"/>
                <w:bCs/>
                <w:strike/>
                <w:kern w:val="0"/>
                <w:sz w:val="28"/>
                <w:szCs w:val="28"/>
              </w:rPr>
              <w:t>市、县级质量监督机构的质量监督人员分别不少于</w:t>
            </w:r>
            <w:r w:rsidRPr="008A7E77">
              <w:rPr>
                <w:rFonts w:eastAsia="方正仿宋_GBK"/>
                <w:bCs/>
                <w:strike/>
                <w:kern w:val="0"/>
                <w:sz w:val="28"/>
                <w:szCs w:val="28"/>
              </w:rPr>
              <w:t>5</w:t>
            </w:r>
            <w:r w:rsidRPr="008A7E77">
              <w:rPr>
                <w:rFonts w:eastAsia="方正仿宋_GBK"/>
                <w:bCs/>
                <w:strike/>
                <w:kern w:val="0"/>
                <w:sz w:val="28"/>
                <w:szCs w:val="28"/>
              </w:rPr>
              <w:t>人、</w:t>
            </w:r>
            <w:r w:rsidRPr="008A7E77">
              <w:rPr>
                <w:rFonts w:eastAsia="方正仿宋_GBK"/>
                <w:bCs/>
                <w:strike/>
                <w:kern w:val="0"/>
                <w:sz w:val="28"/>
                <w:szCs w:val="28"/>
              </w:rPr>
              <w:t>3</w:t>
            </w:r>
            <w:r w:rsidRPr="008A7E77">
              <w:rPr>
                <w:rFonts w:eastAsia="方正仿宋_GBK"/>
                <w:bCs/>
                <w:strike/>
                <w:kern w:val="0"/>
                <w:sz w:val="28"/>
                <w:szCs w:val="28"/>
              </w:rPr>
              <w:t>人。</w:t>
            </w:r>
          </w:p>
        </w:tc>
        <w:tc>
          <w:tcPr>
            <w:tcW w:w="4536"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删除第六条中，第（二）款</w:t>
            </w:r>
            <w:r w:rsidRPr="008A7E77">
              <w:rPr>
                <w:rFonts w:eastAsia="方正仿宋_GBK"/>
                <w:bCs/>
                <w:kern w:val="0"/>
                <w:sz w:val="28"/>
                <w:szCs w:val="28"/>
              </w:rPr>
              <w:t>“</w:t>
            </w:r>
            <w:r w:rsidRPr="008A7E77">
              <w:rPr>
                <w:rFonts w:eastAsia="方正仿宋_GBK"/>
                <w:bCs/>
                <w:kern w:val="0"/>
                <w:sz w:val="28"/>
                <w:szCs w:val="28"/>
              </w:rPr>
              <w:t>市、县级质量监督机构的质量监督人员分别不少于</w:t>
            </w:r>
            <w:r w:rsidRPr="008A7E77">
              <w:rPr>
                <w:rFonts w:eastAsia="方正仿宋_GBK"/>
                <w:bCs/>
                <w:kern w:val="0"/>
                <w:sz w:val="28"/>
                <w:szCs w:val="28"/>
              </w:rPr>
              <w:t>5</w:t>
            </w:r>
            <w:r w:rsidRPr="008A7E77">
              <w:rPr>
                <w:rFonts w:eastAsia="方正仿宋_GBK"/>
                <w:bCs/>
                <w:kern w:val="0"/>
                <w:sz w:val="28"/>
                <w:szCs w:val="28"/>
              </w:rPr>
              <w:t>人、</w:t>
            </w:r>
            <w:r w:rsidRPr="008A7E77">
              <w:rPr>
                <w:rFonts w:eastAsia="方正仿宋_GBK"/>
                <w:bCs/>
                <w:kern w:val="0"/>
                <w:sz w:val="28"/>
                <w:szCs w:val="28"/>
              </w:rPr>
              <w:t>3</w:t>
            </w:r>
            <w:r w:rsidRPr="008A7E77">
              <w:rPr>
                <w:rFonts w:eastAsia="方正仿宋_GBK"/>
                <w:bCs/>
                <w:kern w:val="0"/>
                <w:sz w:val="28"/>
                <w:szCs w:val="28"/>
              </w:rPr>
              <w:t>人。</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上级部门，不应干涉或规定下级机构设置。</w:t>
            </w:r>
          </w:p>
        </w:tc>
      </w:tr>
      <w:tr w:rsidR="008A20DC" w:rsidRPr="005529D7" w:rsidTr="003D45DB">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t>5</w:t>
            </w:r>
          </w:p>
        </w:tc>
        <w:tc>
          <w:tcPr>
            <w:tcW w:w="4984" w:type="dxa"/>
            <w:vAlign w:val="center"/>
          </w:tcPr>
          <w:p w:rsidR="008A20DC" w:rsidRPr="008A7E77" w:rsidRDefault="008A20DC" w:rsidP="003D45DB">
            <w:pPr>
              <w:spacing w:line="400" w:lineRule="exact"/>
              <w:ind w:firstLineChars="200" w:firstLine="560"/>
              <w:rPr>
                <w:rFonts w:eastAsia="方正仿宋_GBK"/>
                <w:bCs/>
                <w:kern w:val="0"/>
                <w:sz w:val="28"/>
                <w:szCs w:val="28"/>
              </w:rPr>
            </w:pPr>
            <w:r w:rsidRPr="008A7E77">
              <w:rPr>
                <w:rFonts w:eastAsia="方正仿宋_GBK"/>
                <w:bCs/>
                <w:kern w:val="0"/>
                <w:sz w:val="28"/>
                <w:szCs w:val="28"/>
              </w:rPr>
              <w:t>第十条</w:t>
            </w:r>
            <w:r w:rsidRPr="008A7E77">
              <w:rPr>
                <w:rFonts w:eastAsia="方正仿宋_GBK"/>
                <w:bCs/>
                <w:kern w:val="0"/>
                <w:sz w:val="28"/>
                <w:szCs w:val="28"/>
              </w:rPr>
              <w:t xml:space="preserve">  </w:t>
            </w:r>
            <w:r w:rsidRPr="008A7E77">
              <w:rPr>
                <w:rFonts w:eastAsia="方正仿宋_GBK"/>
                <w:bCs/>
                <w:kern w:val="0"/>
                <w:sz w:val="28"/>
                <w:szCs w:val="28"/>
              </w:rPr>
              <w:t>跨</w:t>
            </w:r>
            <w:r w:rsidRPr="008A7E77">
              <w:rPr>
                <w:rFonts w:eastAsia="方正仿宋_GBK"/>
                <w:bCs/>
                <w:strike/>
                <w:kern w:val="0"/>
                <w:sz w:val="28"/>
                <w:szCs w:val="28"/>
              </w:rPr>
              <w:t>设区的市、县（市、区）</w:t>
            </w:r>
            <w:r w:rsidRPr="008A7E77">
              <w:rPr>
                <w:rFonts w:eastAsia="方正仿宋_GBK"/>
                <w:bCs/>
                <w:kern w:val="0"/>
                <w:sz w:val="28"/>
                <w:szCs w:val="28"/>
              </w:rPr>
              <w:lastRenderedPageBreak/>
              <w:t>行政区域</w:t>
            </w:r>
            <w:r w:rsidRPr="008A7E77">
              <w:rPr>
                <w:rFonts w:eastAsia="方正仿宋_GBK"/>
                <w:bCs/>
                <w:strike/>
                <w:kern w:val="0"/>
                <w:sz w:val="28"/>
                <w:szCs w:val="28"/>
              </w:rPr>
              <w:t>类型的</w:t>
            </w:r>
            <w:r w:rsidRPr="008A7E77">
              <w:rPr>
                <w:rFonts w:eastAsia="方正黑体_GBK"/>
                <w:bCs/>
                <w:kern w:val="0"/>
                <w:sz w:val="28"/>
                <w:szCs w:val="28"/>
              </w:rPr>
              <w:t>或</w:t>
            </w:r>
            <w:r w:rsidRPr="008A7E77">
              <w:rPr>
                <w:rFonts w:eastAsia="方正仿宋_GBK"/>
                <w:bCs/>
                <w:strike/>
                <w:kern w:val="0"/>
                <w:sz w:val="28"/>
                <w:szCs w:val="28"/>
              </w:rPr>
              <w:t>工程项目，其质量监督由上级质量监督机构会同本级质量监督机构承担。</w:t>
            </w:r>
            <w:r w:rsidRPr="008A7E77">
              <w:rPr>
                <w:rFonts w:eastAsia="方正仿宋_GBK"/>
                <w:bCs/>
                <w:kern w:val="0"/>
                <w:sz w:val="28"/>
                <w:szCs w:val="28"/>
              </w:rPr>
              <w:t>规模大、技术复杂类型的工程项目，其质量监督</w:t>
            </w:r>
            <w:r w:rsidRPr="008A7E77">
              <w:rPr>
                <w:rFonts w:eastAsia="方正黑体_GBK"/>
                <w:bCs/>
                <w:kern w:val="0"/>
                <w:sz w:val="28"/>
                <w:szCs w:val="28"/>
              </w:rPr>
              <w:t>工作</w:t>
            </w:r>
            <w:r w:rsidRPr="008A7E77">
              <w:rPr>
                <w:rFonts w:eastAsia="方正仿宋_GBK"/>
                <w:bCs/>
                <w:kern w:val="0"/>
                <w:sz w:val="28"/>
                <w:szCs w:val="28"/>
              </w:rPr>
              <w:t>可以</w:t>
            </w:r>
            <w:r w:rsidRPr="00AE4A1E">
              <w:rPr>
                <w:rFonts w:ascii="黑体" w:eastAsia="黑体" w:hAnsi="黑体"/>
                <w:bCs/>
                <w:kern w:val="0"/>
                <w:sz w:val="28"/>
                <w:szCs w:val="28"/>
              </w:rPr>
              <w:t>由</w:t>
            </w:r>
            <w:r w:rsidRPr="00AE4A1E">
              <w:rPr>
                <w:rFonts w:ascii="黑体" w:eastAsia="黑体" w:hAnsi="黑体" w:hint="eastAsia"/>
                <w:bCs/>
                <w:kern w:val="0"/>
                <w:sz w:val="28"/>
                <w:szCs w:val="28"/>
              </w:rPr>
              <w:t>上级或上级和本级</w:t>
            </w:r>
            <w:r w:rsidRPr="008A7E77">
              <w:rPr>
                <w:rFonts w:eastAsia="方正仿宋_GBK"/>
                <w:bCs/>
                <w:strike/>
                <w:kern w:val="0"/>
                <w:sz w:val="28"/>
                <w:szCs w:val="28"/>
              </w:rPr>
              <w:t>水行政主管部门商请质量监督机构</w:t>
            </w:r>
            <w:r w:rsidRPr="008A7E77">
              <w:rPr>
                <w:rFonts w:eastAsia="方正黑体_GBK"/>
                <w:bCs/>
                <w:kern w:val="0"/>
                <w:sz w:val="28"/>
                <w:szCs w:val="28"/>
              </w:rPr>
              <w:t>联合</w:t>
            </w:r>
            <w:r w:rsidRPr="008A7E77">
              <w:rPr>
                <w:rFonts w:eastAsia="方正仿宋_GBK"/>
                <w:bCs/>
                <w:kern w:val="0"/>
                <w:sz w:val="28"/>
                <w:szCs w:val="28"/>
              </w:rPr>
              <w:t>承担。</w:t>
            </w:r>
          </w:p>
          <w:p w:rsidR="008A20DC" w:rsidRPr="008A7E77" w:rsidRDefault="008A20DC" w:rsidP="003D45DB">
            <w:pPr>
              <w:spacing w:line="400" w:lineRule="exact"/>
              <w:ind w:firstLineChars="200" w:firstLine="560"/>
              <w:rPr>
                <w:rFonts w:eastAsia="方正仿宋_GBK"/>
                <w:bCs/>
                <w:kern w:val="0"/>
                <w:sz w:val="28"/>
                <w:szCs w:val="28"/>
              </w:rPr>
            </w:pPr>
            <w:r w:rsidRPr="008A7E77">
              <w:rPr>
                <w:rFonts w:eastAsia="方正仿宋_GBK"/>
                <w:bCs/>
                <w:kern w:val="0"/>
                <w:sz w:val="28"/>
                <w:szCs w:val="28"/>
              </w:rPr>
              <w:t>一般类型的工程项目，其质量监督按照</w:t>
            </w:r>
            <w:r w:rsidRPr="008A7E77">
              <w:rPr>
                <w:rFonts w:eastAsia="方正仿宋_GBK"/>
                <w:bCs/>
                <w:kern w:val="0"/>
                <w:sz w:val="28"/>
                <w:szCs w:val="28"/>
              </w:rPr>
              <w:t>“</w:t>
            </w:r>
            <w:r w:rsidRPr="008A7E77">
              <w:rPr>
                <w:rFonts w:eastAsia="方正仿宋_GBK"/>
                <w:bCs/>
                <w:kern w:val="0"/>
                <w:sz w:val="28"/>
                <w:szCs w:val="28"/>
              </w:rPr>
              <w:t>谁组建项目法人，谁负责质量监督</w:t>
            </w:r>
            <w:r w:rsidRPr="008A7E77">
              <w:rPr>
                <w:rFonts w:eastAsia="方正仿宋_GBK"/>
                <w:bCs/>
                <w:kern w:val="0"/>
                <w:sz w:val="28"/>
                <w:szCs w:val="28"/>
              </w:rPr>
              <w:t>”</w:t>
            </w:r>
            <w:r w:rsidRPr="008A7E77">
              <w:rPr>
                <w:rFonts w:eastAsia="方正仿宋_GBK"/>
                <w:bCs/>
                <w:kern w:val="0"/>
                <w:sz w:val="28"/>
                <w:szCs w:val="28"/>
              </w:rPr>
              <w:t>的原则分级承担。</w:t>
            </w:r>
            <w:r w:rsidRPr="008A7E77">
              <w:rPr>
                <w:rFonts w:eastAsia="方正仿宋_GBK"/>
                <w:bCs/>
                <w:strike/>
                <w:kern w:val="0"/>
                <w:sz w:val="28"/>
                <w:szCs w:val="28"/>
              </w:rPr>
              <w:t>未设立质量监督机构的县（市、区），可以由水行政主管部门商请上级质量监督机构承担</w:t>
            </w:r>
            <w:r w:rsidRPr="008A7E77">
              <w:rPr>
                <w:rFonts w:eastAsia="方正仿宋_GBK"/>
                <w:bCs/>
                <w:kern w:val="0"/>
                <w:sz w:val="28"/>
                <w:szCs w:val="28"/>
              </w:rPr>
              <w:t>。</w:t>
            </w:r>
          </w:p>
        </w:tc>
        <w:tc>
          <w:tcPr>
            <w:tcW w:w="4536"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lastRenderedPageBreak/>
              <w:t>第十条修改为</w:t>
            </w:r>
            <w:r w:rsidRPr="008A7E77">
              <w:rPr>
                <w:rFonts w:eastAsia="方正仿宋_GBK"/>
                <w:bCs/>
                <w:kern w:val="0"/>
                <w:sz w:val="28"/>
                <w:szCs w:val="28"/>
              </w:rPr>
              <w:t>“</w:t>
            </w:r>
            <w:r w:rsidRPr="008A7E77">
              <w:rPr>
                <w:rFonts w:eastAsia="方正仿宋_GBK"/>
                <w:bCs/>
                <w:kern w:val="0"/>
                <w:sz w:val="28"/>
                <w:szCs w:val="28"/>
              </w:rPr>
              <w:t>跨行政区或规模大、</w:t>
            </w:r>
            <w:r w:rsidRPr="008A7E77">
              <w:rPr>
                <w:rFonts w:eastAsia="方正仿宋_GBK"/>
                <w:bCs/>
                <w:kern w:val="0"/>
                <w:sz w:val="28"/>
                <w:szCs w:val="28"/>
              </w:rPr>
              <w:lastRenderedPageBreak/>
              <w:t>技术复杂类型的工程项目，其质量监督工作可以由</w:t>
            </w:r>
            <w:r>
              <w:rPr>
                <w:rFonts w:eastAsia="方正仿宋_GBK" w:hint="eastAsia"/>
                <w:bCs/>
                <w:kern w:val="0"/>
                <w:sz w:val="28"/>
                <w:szCs w:val="28"/>
              </w:rPr>
              <w:t>上级或上</w:t>
            </w:r>
            <w:r w:rsidRPr="008A7E77">
              <w:rPr>
                <w:rFonts w:eastAsia="方正仿宋_GBK"/>
                <w:bCs/>
                <w:kern w:val="0"/>
                <w:sz w:val="28"/>
                <w:szCs w:val="28"/>
              </w:rPr>
              <w:t>级和</w:t>
            </w:r>
            <w:r>
              <w:rPr>
                <w:rFonts w:eastAsia="方正仿宋_GBK" w:hint="eastAsia"/>
                <w:bCs/>
                <w:kern w:val="0"/>
                <w:sz w:val="28"/>
                <w:szCs w:val="28"/>
              </w:rPr>
              <w:t>本</w:t>
            </w:r>
            <w:r w:rsidRPr="008A7E77">
              <w:rPr>
                <w:rFonts w:eastAsia="方正仿宋_GBK"/>
                <w:bCs/>
                <w:kern w:val="0"/>
                <w:sz w:val="28"/>
                <w:szCs w:val="28"/>
              </w:rPr>
              <w:t>级联合承担。</w:t>
            </w:r>
          </w:p>
          <w:p w:rsidR="008A20DC" w:rsidRPr="008A7E77" w:rsidRDefault="008A20DC" w:rsidP="003D45DB">
            <w:pPr>
              <w:spacing w:line="400" w:lineRule="exact"/>
              <w:rPr>
                <w:rFonts w:eastAsia="方正仿宋_GBK"/>
                <w:bCs/>
                <w:kern w:val="0"/>
                <w:sz w:val="28"/>
                <w:szCs w:val="28"/>
              </w:rPr>
            </w:pPr>
            <w:r w:rsidRPr="008A7E77">
              <w:rPr>
                <w:rFonts w:eastAsia="方正仿宋_GBK"/>
                <w:bCs/>
                <w:kern w:val="0"/>
                <w:sz w:val="28"/>
                <w:szCs w:val="28"/>
              </w:rPr>
              <w:t>一般类型的工程项目，其质量监督按照</w:t>
            </w:r>
            <w:r w:rsidRPr="008A7E77">
              <w:rPr>
                <w:rFonts w:eastAsia="方正仿宋_GBK"/>
                <w:bCs/>
                <w:kern w:val="0"/>
                <w:sz w:val="28"/>
                <w:szCs w:val="28"/>
              </w:rPr>
              <w:t>“</w:t>
            </w:r>
            <w:r w:rsidRPr="008A7E77">
              <w:rPr>
                <w:rFonts w:eastAsia="方正仿宋_GBK"/>
                <w:bCs/>
                <w:kern w:val="0"/>
                <w:sz w:val="28"/>
                <w:szCs w:val="28"/>
              </w:rPr>
              <w:t>谁组建项目法人，谁负责质量监督</w:t>
            </w:r>
            <w:r w:rsidRPr="008A7E77">
              <w:rPr>
                <w:rFonts w:eastAsia="方正仿宋_GBK"/>
                <w:bCs/>
                <w:kern w:val="0"/>
                <w:sz w:val="28"/>
                <w:szCs w:val="28"/>
              </w:rPr>
              <w:t>”</w:t>
            </w:r>
            <w:r w:rsidRPr="008A7E77">
              <w:rPr>
                <w:rFonts w:eastAsia="方正仿宋_GBK"/>
                <w:bCs/>
                <w:kern w:val="0"/>
                <w:sz w:val="28"/>
                <w:szCs w:val="28"/>
              </w:rPr>
              <w:t>的原则分级承担。</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lastRenderedPageBreak/>
              <w:t>以前的表述比较繁琐，根据</w:t>
            </w:r>
            <w:r w:rsidRPr="008A7E77">
              <w:rPr>
                <w:rFonts w:eastAsia="方正仿宋_GBK"/>
                <w:bCs/>
                <w:kern w:val="0"/>
                <w:sz w:val="28"/>
                <w:szCs w:val="28"/>
              </w:rPr>
              <w:lastRenderedPageBreak/>
              <w:t>水利部</w:t>
            </w:r>
            <w:r w:rsidRPr="008A7E77">
              <w:rPr>
                <w:rFonts w:eastAsia="方正仿宋_GBK"/>
                <w:bCs/>
                <w:kern w:val="0"/>
                <w:sz w:val="28"/>
                <w:szCs w:val="28"/>
              </w:rPr>
              <w:t>52</w:t>
            </w:r>
            <w:r w:rsidRPr="008A7E77">
              <w:rPr>
                <w:rFonts w:eastAsia="方正仿宋_GBK"/>
                <w:bCs/>
                <w:kern w:val="0"/>
                <w:sz w:val="28"/>
                <w:szCs w:val="28"/>
              </w:rPr>
              <w:t>号令进行精简。</w:t>
            </w:r>
          </w:p>
        </w:tc>
      </w:tr>
      <w:tr w:rsidR="008A20DC" w:rsidRPr="005529D7" w:rsidTr="003D45DB">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lastRenderedPageBreak/>
              <w:t>6</w:t>
            </w:r>
          </w:p>
        </w:tc>
        <w:tc>
          <w:tcPr>
            <w:tcW w:w="4984" w:type="dxa"/>
            <w:vAlign w:val="center"/>
          </w:tcPr>
          <w:p w:rsidR="008A20DC" w:rsidRPr="008A7E77" w:rsidRDefault="008A20DC" w:rsidP="003D45DB">
            <w:pPr>
              <w:adjustRightInd w:val="0"/>
              <w:spacing w:line="400" w:lineRule="exact"/>
              <w:ind w:firstLineChars="200" w:firstLine="560"/>
              <w:rPr>
                <w:rFonts w:eastAsia="仿宋_GB2312"/>
                <w:bCs/>
                <w:snapToGrid w:val="0"/>
                <w:kern w:val="0"/>
                <w:sz w:val="28"/>
                <w:szCs w:val="28"/>
              </w:rPr>
            </w:pPr>
            <w:r w:rsidRPr="008A7E77">
              <w:rPr>
                <w:rFonts w:eastAsia="方正仿宋_GBK"/>
                <w:bCs/>
                <w:kern w:val="0"/>
                <w:sz w:val="28"/>
                <w:szCs w:val="28"/>
              </w:rPr>
              <w:t>第十七条</w:t>
            </w:r>
            <w:r w:rsidRPr="008A7E77">
              <w:rPr>
                <w:rFonts w:eastAsia="方正仿宋_GBK"/>
                <w:bCs/>
                <w:kern w:val="0"/>
                <w:sz w:val="28"/>
                <w:szCs w:val="28"/>
              </w:rPr>
              <w:t xml:space="preserve"> </w:t>
            </w:r>
            <w:r w:rsidRPr="008A7E77">
              <w:rPr>
                <w:rFonts w:eastAsia="方正仿宋_GBK"/>
                <w:bCs/>
                <w:kern w:val="0"/>
                <w:sz w:val="28"/>
                <w:szCs w:val="28"/>
              </w:rPr>
              <w:t>工程开工前，项目法人应当</w:t>
            </w:r>
            <w:r w:rsidRPr="008A7E77">
              <w:rPr>
                <w:rFonts w:eastAsia="方正黑体_GBK"/>
                <w:bCs/>
                <w:kern w:val="0"/>
                <w:sz w:val="28"/>
                <w:szCs w:val="28"/>
              </w:rPr>
              <w:t>按照有关规定办理工程质量监督手续，承担质量监督的部门或机构</w:t>
            </w:r>
            <w:r w:rsidRPr="008A7E77">
              <w:rPr>
                <w:rFonts w:eastAsia="方正仿宋_GBK"/>
                <w:bCs/>
                <w:strike/>
                <w:kern w:val="0"/>
                <w:sz w:val="28"/>
                <w:szCs w:val="28"/>
              </w:rPr>
              <w:t>提出质量监督申请。质量监督机构受理质量监督申请时，</w:t>
            </w:r>
            <w:r w:rsidRPr="008A7E77">
              <w:rPr>
                <w:rFonts w:eastAsia="方正仿宋_GBK"/>
                <w:bCs/>
                <w:kern w:val="0"/>
                <w:sz w:val="28"/>
                <w:szCs w:val="28"/>
              </w:rPr>
              <w:t>应当</w:t>
            </w:r>
            <w:r w:rsidRPr="008A7E77">
              <w:rPr>
                <w:rFonts w:eastAsia="方正仿宋_GBK"/>
                <w:bCs/>
                <w:strike/>
                <w:kern w:val="0"/>
                <w:sz w:val="28"/>
                <w:szCs w:val="28"/>
              </w:rPr>
              <w:t>对项目法人的申请材料进行审查，</w:t>
            </w:r>
            <w:r w:rsidRPr="008A7E77">
              <w:rPr>
                <w:rFonts w:eastAsia="方正仿宋_GBK"/>
                <w:bCs/>
                <w:kern w:val="0"/>
                <w:sz w:val="28"/>
                <w:szCs w:val="28"/>
              </w:rPr>
              <w:t>以</w:t>
            </w:r>
            <w:r w:rsidRPr="008A7E77">
              <w:rPr>
                <w:rFonts w:eastAsia="方正仿宋_GBK"/>
                <w:bCs/>
                <w:strike/>
                <w:kern w:val="0"/>
                <w:sz w:val="28"/>
                <w:szCs w:val="28"/>
              </w:rPr>
              <w:t>文件</w:t>
            </w:r>
            <w:r w:rsidRPr="008A7E77">
              <w:rPr>
                <w:rFonts w:eastAsia="方正黑体_GBK"/>
                <w:bCs/>
                <w:kern w:val="0"/>
                <w:sz w:val="28"/>
                <w:szCs w:val="28"/>
              </w:rPr>
              <w:t>书面</w:t>
            </w:r>
            <w:r w:rsidRPr="008A7E77">
              <w:rPr>
                <w:rFonts w:eastAsia="方正仿宋_GBK"/>
                <w:bCs/>
                <w:kern w:val="0"/>
                <w:sz w:val="28"/>
                <w:szCs w:val="28"/>
              </w:rPr>
              <w:t>形式</w:t>
            </w:r>
            <w:r w:rsidRPr="008A7E77">
              <w:rPr>
                <w:rFonts w:eastAsia="方正仿宋_GBK"/>
                <w:bCs/>
                <w:strike/>
                <w:kern w:val="0"/>
                <w:sz w:val="28"/>
                <w:szCs w:val="28"/>
              </w:rPr>
              <w:t>予以回复，并</w:t>
            </w:r>
            <w:r w:rsidRPr="008A7E77">
              <w:rPr>
                <w:rFonts w:eastAsia="方正仿宋_GBK"/>
                <w:bCs/>
                <w:kern w:val="0"/>
                <w:sz w:val="28"/>
                <w:szCs w:val="28"/>
              </w:rPr>
              <w:t>明确质量监督的组织形式、工作方式和工作计划。</w:t>
            </w:r>
          </w:p>
        </w:tc>
        <w:tc>
          <w:tcPr>
            <w:tcW w:w="4536" w:type="dxa"/>
            <w:vAlign w:val="center"/>
          </w:tcPr>
          <w:p w:rsidR="008A20DC" w:rsidRPr="008A7E77" w:rsidRDefault="008A20DC" w:rsidP="003D45DB">
            <w:pPr>
              <w:spacing w:line="400" w:lineRule="exact"/>
              <w:rPr>
                <w:rFonts w:eastAsia="方正仿宋_GBK"/>
                <w:bCs/>
                <w:kern w:val="0"/>
                <w:sz w:val="28"/>
                <w:szCs w:val="28"/>
              </w:rPr>
            </w:pPr>
            <w:r w:rsidRPr="008A7E77">
              <w:rPr>
                <w:rFonts w:eastAsia="方正仿宋_GBK"/>
                <w:bCs/>
                <w:kern w:val="0"/>
                <w:sz w:val="28"/>
                <w:szCs w:val="28"/>
              </w:rPr>
              <w:t>第十七条修改为</w:t>
            </w:r>
            <w:r w:rsidRPr="008A7E77">
              <w:rPr>
                <w:rFonts w:eastAsia="方正仿宋_GBK"/>
                <w:bCs/>
                <w:kern w:val="0"/>
                <w:sz w:val="28"/>
                <w:szCs w:val="28"/>
              </w:rPr>
              <w:t>“</w:t>
            </w:r>
            <w:r w:rsidRPr="008A7E77">
              <w:rPr>
                <w:rFonts w:eastAsia="方正仿宋_GBK"/>
                <w:bCs/>
                <w:kern w:val="0"/>
                <w:sz w:val="28"/>
                <w:szCs w:val="28"/>
              </w:rPr>
              <w:t>工程开工前，项目法人应当按照有关规定办理工程质量监督手续，承担质量监督的部门或机构应当以书面形式明确质量监督的组织形式、工作方式和工作计划。</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水利部</w:t>
            </w:r>
            <w:r w:rsidRPr="008A7E77">
              <w:rPr>
                <w:rFonts w:eastAsia="方正仿宋_GBK"/>
                <w:bCs/>
                <w:kern w:val="0"/>
                <w:sz w:val="28"/>
                <w:szCs w:val="28"/>
              </w:rPr>
              <w:t>52</w:t>
            </w:r>
            <w:r w:rsidRPr="008A7E77">
              <w:rPr>
                <w:rFonts w:eastAsia="方正仿宋_GBK"/>
                <w:bCs/>
                <w:kern w:val="0"/>
                <w:sz w:val="28"/>
                <w:szCs w:val="28"/>
              </w:rPr>
              <w:t>号令，第十三条</w:t>
            </w:r>
            <w:r w:rsidRPr="008A7E77">
              <w:rPr>
                <w:rFonts w:eastAsia="方正仿宋_GBK"/>
                <w:bCs/>
                <w:kern w:val="0"/>
                <w:sz w:val="28"/>
                <w:szCs w:val="28"/>
              </w:rPr>
              <w:t xml:space="preserve"> </w:t>
            </w:r>
            <w:r w:rsidRPr="008A7E77">
              <w:rPr>
                <w:rFonts w:eastAsia="方正仿宋_GBK"/>
                <w:bCs/>
                <w:kern w:val="0"/>
                <w:sz w:val="28"/>
                <w:szCs w:val="28"/>
              </w:rPr>
              <w:t>项目法人应当按照国家有关规定办理工程质量监督及开工备案手续，并书面明确各参建单位项目负责人和技术负责人。</w:t>
            </w:r>
          </w:p>
        </w:tc>
      </w:tr>
      <w:tr w:rsidR="008A20DC" w:rsidRPr="005529D7" w:rsidTr="003D45DB">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lastRenderedPageBreak/>
              <w:t>7</w:t>
            </w:r>
          </w:p>
        </w:tc>
        <w:tc>
          <w:tcPr>
            <w:tcW w:w="4984" w:type="dxa"/>
            <w:vAlign w:val="center"/>
          </w:tcPr>
          <w:p w:rsidR="008A20DC" w:rsidRPr="008A7E77" w:rsidRDefault="008A20DC" w:rsidP="003D45DB">
            <w:pPr>
              <w:adjustRightInd w:val="0"/>
              <w:spacing w:line="400" w:lineRule="exact"/>
              <w:ind w:firstLineChars="200" w:firstLine="560"/>
              <w:rPr>
                <w:rFonts w:eastAsia="仿宋_GB2312"/>
                <w:bCs/>
                <w:snapToGrid w:val="0"/>
                <w:kern w:val="0"/>
                <w:sz w:val="28"/>
                <w:szCs w:val="28"/>
              </w:rPr>
            </w:pPr>
            <w:r w:rsidRPr="008A7E77">
              <w:rPr>
                <w:rFonts w:eastAsia="方正仿宋_GBK"/>
                <w:bCs/>
                <w:kern w:val="0"/>
                <w:sz w:val="28"/>
                <w:szCs w:val="28"/>
              </w:rPr>
              <w:t>第十八条</w:t>
            </w:r>
            <w:r w:rsidRPr="008A7E77">
              <w:rPr>
                <w:rFonts w:eastAsia="方正仿宋_GBK"/>
                <w:bCs/>
                <w:kern w:val="0"/>
                <w:sz w:val="28"/>
                <w:szCs w:val="28"/>
              </w:rPr>
              <w:t xml:space="preserve"> </w:t>
            </w:r>
            <w:r w:rsidRPr="008A7E77">
              <w:rPr>
                <w:rFonts w:eastAsia="方正仿宋_GBK"/>
                <w:bCs/>
                <w:strike/>
                <w:kern w:val="0"/>
                <w:sz w:val="28"/>
                <w:szCs w:val="28"/>
              </w:rPr>
              <w:t>质量监督机构</w:t>
            </w:r>
            <w:r w:rsidRPr="008A7E77">
              <w:rPr>
                <w:rFonts w:eastAsia="黑体"/>
                <w:bCs/>
                <w:kern w:val="0"/>
                <w:sz w:val="28"/>
                <w:szCs w:val="28"/>
              </w:rPr>
              <w:t>承担质量监督的部门或机构</w:t>
            </w:r>
            <w:r w:rsidRPr="008A7E77">
              <w:rPr>
                <w:rFonts w:eastAsia="方正仿宋_GBK"/>
                <w:bCs/>
                <w:kern w:val="0"/>
                <w:sz w:val="28"/>
                <w:szCs w:val="28"/>
              </w:rPr>
              <w:t>应当对项目法人报送的工程项目划分进行确认，并将确认意见和适用的质量检验评定标准以</w:t>
            </w:r>
            <w:r w:rsidRPr="008A7E77">
              <w:rPr>
                <w:rFonts w:eastAsia="方正仿宋_GBK"/>
                <w:bCs/>
                <w:strike/>
                <w:kern w:val="0"/>
                <w:sz w:val="28"/>
                <w:szCs w:val="28"/>
              </w:rPr>
              <w:t>文件</w:t>
            </w:r>
            <w:r w:rsidRPr="008A7E77">
              <w:rPr>
                <w:rFonts w:eastAsia="方正黑体_GBK"/>
                <w:bCs/>
                <w:kern w:val="0"/>
                <w:sz w:val="28"/>
                <w:szCs w:val="28"/>
              </w:rPr>
              <w:t>书面</w:t>
            </w:r>
            <w:r w:rsidRPr="008A7E77">
              <w:rPr>
                <w:rFonts w:eastAsia="方正仿宋_GBK"/>
                <w:bCs/>
                <w:kern w:val="0"/>
                <w:sz w:val="28"/>
                <w:szCs w:val="28"/>
              </w:rPr>
              <w:t>形式通知项目法人。</w:t>
            </w:r>
          </w:p>
        </w:tc>
        <w:tc>
          <w:tcPr>
            <w:tcW w:w="4536"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第十八条修改为</w:t>
            </w:r>
            <w:r w:rsidRPr="008A7E77">
              <w:rPr>
                <w:rFonts w:eastAsia="方正仿宋_GBK"/>
                <w:bCs/>
                <w:kern w:val="0"/>
                <w:sz w:val="28"/>
                <w:szCs w:val="28"/>
              </w:rPr>
              <w:t xml:space="preserve"> “</w:t>
            </w:r>
            <w:r w:rsidRPr="008A7E77">
              <w:rPr>
                <w:rFonts w:eastAsia="方正仿宋_GBK"/>
                <w:bCs/>
                <w:kern w:val="0"/>
                <w:sz w:val="28"/>
                <w:szCs w:val="28"/>
              </w:rPr>
              <w:t>承担质量监督的部门或机构应当对项目法人报送的工程项目划分进行确认，并将确认意见和适用的质量检验评定标准以书面形式通知项目法人。</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落实精简文件要求</w:t>
            </w:r>
          </w:p>
        </w:tc>
      </w:tr>
      <w:tr w:rsidR="008A20DC" w:rsidRPr="005529D7" w:rsidTr="003D45DB">
        <w:tc>
          <w:tcPr>
            <w:tcW w:w="936" w:type="dxa"/>
            <w:vAlign w:val="center"/>
          </w:tcPr>
          <w:p w:rsidR="008A20DC" w:rsidRPr="008A7E77" w:rsidRDefault="008A20DC" w:rsidP="003D45DB">
            <w:pPr>
              <w:adjustRightInd w:val="0"/>
              <w:spacing w:line="400" w:lineRule="exact"/>
              <w:ind w:firstLine="0"/>
              <w:jc w:val="center"/>
              <w:rPr>
                <w:rFonts w:eastAsia="仿宋_GB2312"/>
                <w:bCs/>
                <w:snapToGrid w:val="0"/>
                <w:kern w:val="0"/>
                <w:sz w:val="28"/>
                <w:szCs w:val="28"/>
              </w:rPr>
            </w:pPr>
            <w:r w:rsidRPr="008A7E77">
              <w:rPr>
                <w:rFonts w:eastAsia="仿宋_GB2312"/>
                <w:bCs/>
                <w:snapToGrid w:val="0"/>
                <w:kern w:val="0"/>
                <w:sz w:val="28"/>
                <w:szCs w:val="28"/>
              </w:rPr>
              <w:t>8</w:t>
            </w:r>
          </w:p>
        </w:tc>
        <w:tc>
          <w:tcPr>
            <w:tcW w:w="4984" w:type="dxa"/>
            <w:vAlign w:val="center"/>
          </w:tcPr>
          <w:p w:rsidR="008A20DC" w:rsidRPr="008A7E77" w:rsidRDefault="008A20DC" w:rsidP="003D45DB">
            <w:pPr>
              <w:adjustRightInd w:val="0"/>
              <w:spacing w:line="400" w:lineRule="exact"/>
              <w:ind w:firstLineChars="200" w:firstLine="560"/>
              <w:rPr>
                <w:rFonts w:eastAsia="仿宋_GB2312"/>
                <w:bCs/>
                <w:snapToGrid w:val="0"/>
                <w:kern w:val="0"/>
                <w:sz w:val="28"/>
                <w:szCs w:val="28"/>
              </w:rPr>
            </w:pPr>
            <w:r w:rsidRPr="008A7E77">
              <w:rPr>
                <w:rFonts w:eastAsia="仿宋_GB2312"/>
                <w:bCs/>
                <w:snapToGrid w:val="0"/>
                <w:kern w:val="0"/>
                <w:sz w:val="28"/>
                <w:szCs w:val="28"/>
              </w:rPr>
              <w:t>第二十六条</w:t>
            </w:r>
            <w:r w:rsidRPr="008A7E77">
              <w:rPr>
                <w:rFonts w:eastAsia="仿宋_GB2312"/>
                <w:bCs/>
                <w:snapToGrid w:val="0"/>
                <w:kern w:val="0"/>
                <w:sz w:val="28"/>
                <w:szCs w:val="28"/>
              </w:rPr>
              <w:t xml:space="preserve">  </w:t>
            </w:r>
            <w:r w:rsidRPr="008A7E77">
              <w:rPr>
                <w:rFonts w:eastAsia="仿宋_GB2312"/>
                <w:bCs/>
                <w:strike/>
                <w:snapToGrid w:val="0"/>
                <w:kern w:val="0"/>
                <w:sz w:val="28"/>
                <w:szCs w:val="28"/>
              </w:rPr>
              <w:t>对质量监督和管理先进单位、先进个人，由质量监督机构或者报请水行政主管部门给予</w:t>
            </w:r>
            <w:r w:rsidRPr="008A7E77">
              <w:rPr>
                <w:rFonts w:eastAsia="方正黑体_GBK"/>
                <w:bCs/>
                <w:snapToGrid w:val="0"/>
                <w:kern w:val="0"/>
                <w:sz w:val="28"/>
                <w:szCs w:val="28"/>
              </w:rPr>
              <w:t>水行政主管部门可按照国家有关规定对提升水利工程质量做出突出贡献的单位和个人进行</w:t>
            </w:r>
            <w:r w:rsidRPr="008A7E77">
              <w:rPr>
                <w:rFonts w:eastAsia="仿宋_GB2312"/>
                <w:bCs/>
                <w:snapToGrid w:val="0"/>
                <w:kern w:val="0"/>
                <w:sz w:val="28"/>
                <w:szCs w:val="28"/>
              </w:rPr>
              <w:t>奖励。</w:t>
            </w:r>
          </w:p>
        </w:tc>
        <w:tc>
          <w:tcPr>
            <w:tcW w:w="4536"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第二十六条修改为</w:t>
            </w:r>
            <w:r w:rsidRPr="008A7E77">
              <w:rPr>
                <w:rFonts w:eastAsia="方正仿宋_GBK"/>
                <w:bCs/>
                <w:kern w:val="0"/>
                <w:sz w:val="28"/>
                <w:szCs w:val="28"/>
              </w:rPr>
              <w:t>“</w:t>
            </w:r>
            <w:r w:rsidRPr="008A7E77">
              <w:rPr>
                <w:rFonts w:eastAsia="方正仿宋_GBK"/>
                <w:bCs/>
                <w:kern w:val="0"/>
                <w:sz w:val="28"/>
                <w:szCs w:val="28"/>
              </w:rPr>
              <w:t>水行政主管部门可按照国家有关规定对提升水利工程质量做出突出贡献的单位和个人进行奖励。</w:t>
            </w:r>
            <w:r w:rsidRPr="008A7E77">
              <w:rPr>
                <w:rFonts w:eastAsia="方正仿宋_GBK"/>
                <w:bCs/>
                <w:kern w:val="0"/>
                <w:sz w:val="28"/>
                <w:szCs w:val="28"/>
              </w:rPr>
              <w:t>”</w:t>
            </w:r>
          </w:p>
        </w:tc>
        <w:tc>
          <w:tcPr>
            <w:tcW w:w="3544" w:type="dxa"/>
            <w:vAlign w:val="center"/>
          </w:tcPr>
          <w:p w:rsidR="008A20DC" w:rsidRPr="008A7E77" w:rsidRDefault="008A20DC" w:rsidP="003D45DB">
            <w:pPr>
              <w:spacing w:line="400" w:lineRule="exact"/>
              <w:ind w:firstLine="0"/>
              <w:rPr>
                <w:rFonts w:eastAsia="方正仿宋_GBK"/>
                <w:bCs/>
                <w:kern w:val="0"/>
                <w:sz w:val="28"/>
                <w:szCs w:val="28"/>
              </w:rPr>
            </w:pPr>
            <w:r w:rsidRPr="008A7E77">
              <w:rPr>
                <w:rFonts w:eastAsia="方正仿宋_GBK"/>
                <w:bCs/>
                <w:kern w:val="0"/>
                <w:sz w:val="28"/>
                <w:szCs w:val="28"/>
              </w:rPr>
              <w:t>水利部</w:t>
            </w:r>
            <w:r w:rsidRPr="008A7E77">
              <w:rPr>
                <w:rFonts w:eastAsia="方正仿宋_GBK"/>
                <w:bCs/>
                <w:kern w:val="0"/>
                <w:sz w:val="28"/>
                <w:szCs w:val="28"/>
              </w:rPr>
              <w:t>52</w:t>
            </w:r>
            <w:r w:rsidRPr="008A7E77">
              <w:rPr>
                <w:rFonts w:eastAsia="方正仿宋_GBK"/>
                <w:bCs/>
                <w:kern w:val="0"/>
                <w:sz w:val="28"/>
                <w:szCs w:val="28"/>
              </w:rPr>
              <w:t>号令，第八条</w:t>
            </w:r>
            <w:r w:rsidRPr="008A7E77">
              <w:rPr>
                <w:rFonts w:eastAsia="方正仿宋_GBK"/>
                <w:bCs/>
                <w:kern w:val="0"/>
                <w:sz w:val="28"/>
                <w:szCs w:val="28"/>
              </w:rPr>
              <w:t xml:space="preserve"> </w:t>
            </w:r>
            <w:r w:rsidRPr="008A7E77">
              <w:rPr>
                <w:rFonts w:eastAsia="方正仿宋_GBK"/>
                <w:bCs/>
                <w:kern w:val="0"/>
                <w:sz w:val="28"/>
                <w:szCs w:val="28"/>
              </w:rPr>
              <w:t>县级以上人民政府水行政主管部门或者流域管理机构按照国家有关规定对提升水利工程质量做出突出贡献的单位和个人进行奖励。</w:t>
            </w:r>
          </w:p>
        </w:tc>
      </w:tr>
    </w:tbl>
    <w:p w:rsidR="008A20DC" w:rsidRPr="005529D7" w:rsidRDefault="008A20DC" w:rsidP="008A20DC">
      <w:pPr>
        <w:rPr>
          <w:rFonts w:ascii="Times New Roman" w:hAnsi="Times New Roman" w:cs="Times New Roman"/>
          <w:bCs/>
          <w:sz w:val="30"/>
          <w:szCs w:val="30"/>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Pr="00CB01A0" w:rsidRDefault="008A20DC" w:rsidP="008A20DC">
      <w:pPr>
        <w:ind w:firstLineChars="200" w:firstLine="562"/>
        <w:rPr>
          <w:rFonts w:ascii="Times New Roman" w:eastAsia="方正仿宋_GBK" w:hAnsi="Times New Roman" w:cs="Times New Roman"/>
          <w:b/>
          <w:sz w:val="28"/>
          <w:szCs w:val="28"/>
        </w:rPr>
      </w:pPr>
      <w:r w:rsidRPr="00CB01A0">
        <w:rPr>
          <w:rFonts w:ascii="Times New Roman" w:eastAsia="方正仿宋_GBK" w:hAnsi="Times New Roman" w:cs="Times New Roman"/>
          <w:b/>
          <w:sz w:val="28"/>
          <w:szCs w:val="28"/>
        </w:rPr>
        <w:lastRenderedPageBreak/>
        <w:t>《江苏省水利水电工程施工企业主要负责人、项目负责人和专职安全生产管理人员安全生产考核管理实施办法》（苏水</w:t>
      </w:r>
      <w:proofErr w:type="gramStart"/>
      <w:r w:rsidRPr="00CB01A0">
        <w:rPr>
          <w:rFonts w:ascii="Times New Roman" w:eastAsia="方正仿宋_GBK" w:hAnsi="Times New Roman" w:cs="Times New Roman"/>
          <w:b/>
          <w:sz w:val="28"/>
          <w:szCs w:val="28"/>
        </w:rPr>
        <w:t>规</w:t>
      </w:r>
      <w:proofErr w:type="gramEnd"/>
      <w:r w:rsidRPr="00CB01A0">
        <w:rPr>
          <w:rFonts w:ascii="Times New Roman" w:eastAsia="方正仿宋_GBK" w:hAnsi="Times New Roman" w:cs="Times New Roman"/>
          <w:b/>
          <w:sz w:val="28"/>
          <w:szCs w:val="28"/>
        </w:rPr>
        <w:t>〔</w:t>
      </w:r>
      <w:r w:rsidRPr="00CB01A0">
        <w:rPr>
          <w:rFonts w:ascii="Times New Roman" w:eastAsia="方正仿宋_GBK" w:hAnsi="Times New Roman" w:cs="Times New Roman"/>
          <w:b/>
          <w:sz w:val="28"/>
          <w:szCs w:val="28"/>
        </w:rPr>
        <w:t>2024</w:t>
      </w:r>
      <w:r w:rsidRPr="00CB01A0">
        <w:rPr>
          <w:rFonts w:ascii="Times New Roman" w:eastAsia="方正仿宋_GBK" w:hAnsi="Times New Roman" w:cs="Times New Roman"/>
          <w:b/>
          <w:sz w:val="28"/>
          <w:szCs w:val="28"/>
        </w:rPr>
        <w:t>〕</w:t>
      </w:r>
      <w:r w:rsidRPr="00CB01A0">
        <w:rPr>
          <w:rFonts w:ascii="Times New Roman" w:eastAsia="方正仿宋_GBK" w:hAnsi="Times New Roman" w:cs="Times New Roman"/>
          <w:b/>
          <w:sz w:val="28"/>
          <w:szCs w:val="28"/>
        </w:rPr>
        <w:t>2</w:t>
      </w:r>
      <w:r w:rsidRPr="00CB01A0">
        <w:rPr>
          <w:rFonts w:ascii="Times New Roman" w:eastAsia="方正仿宋_GBK" w:hAnsi="Times New Roman" w:cs="Times New Roman"/>
          <w:b/>
          <w:sz w:val="28"/>
          <w:szCs w:val="28"/>
        </w:rPr>
        <w:t>号）</w:t>
      </w:r>
    </w:p>
    <w:tbl>
      <w:tblPr>
        <w:tblStyle w:val="a6"/>
        <w:tblW w:w="0" w:type="auto"/>
        <w:tblLayout w:type="fixed"/>
        <w:tblLook w:val="04A0" w:firstRow="1" w:lastRow="0" w:firstColumn="1" w:lastColumn="0" w:noHBand="0" w:noVBand="1"/>
      </w:tblPr>
      <w:tblGrid>
        <w:gridCol w:w="936"/>
        <w:gridCol w:w="5976"/>
        <w:gridCol w:w="1955"/>
        <w:gridCol w:w="5133"/>
      </w:tblGrid>
      <w:tr w:rsidR="008A20DC" w:rsidRPr="00072552" w:rsidTr="003D45DB">
        <w:trPr>
          <w:tblHeader/>
        </w:trPr>
        <w:tc>
          <w:tcPr>
            <w:tcW w:w="936" w:type="dxa"/>
          </w:tcPr>
          <w:p w:rsidR="008A20DC" w:rsidRPr="00072552" w:rsidRDefault="008A20DC" w:rsidP="003D45DB">
            <w:pPr>
              <w:spacing w:line="480" w:lineRule="exact"/>
              <w:ind w:firstLine="0"/>
              <w:rPr>
                <w:rFonts w:eastAsia="方正黑体_GBK"/>
                <w:snapToGrid w:val="0"/>
                <w:sz w:val="28"/>
                <w:szCs w:val="28"/>
              </w:rPr>
            </w:pPr>
            <w:r w:rsidRPr="00072552">
              <w:rPr>
                <w:rFonts w:eastAsia="方正黑体_GBK"/>
                <w:snapToGrid w:val="0"/>
                <w:sz w:val="28"/>
                <w:szCs w:val="28"/>
              </w:rPr>
              <w:t>序号</w:t>
            </w:r>
          </w:p>
        </w:tc>
        <w:tc>
          <w:tcPr>
            <w:tcW w:w="5976" w:type="dxa"/>
          </w:tcPr>
          <w:p w:rsidR="008A20DC" w:rsidRPr="00072552" w:rsidRDefault="008A20DC" w:rsidP="003D45DB">
            <w:pPr>
              <w:spacing w:line="480" w:lineRule="exact"/>
              <w:ind w:firstLine="0"/>
              <w:jc w:val="center"/>
              <w:rPr>
                <w:rFonts w:eastAsia="方正黑体_GBK"/>
                <w:snapToGrid w:val="0"/>
                <w:sz w:val="28"/>
                <w:szCs w:val="28"/>
              </w:rPr>
            </w:pPr>
            <w:r w:rsidRPr="00072552">
              <w:rPr>
                <w:rFonts w:eastAsia="方正黑体_GBK"/>
                <w:snapToGrid w:val="0"/>
                <w:sz w:val="28"/>
                <w:szCs w:val="28"/>
              </w:rPr>
              <w:t>原条文</w:t>
            </w:r>
            <w:r>
              <w:rPr>
                <w:rFonts w:eastAsia="方正黑体_GBK" w:hint="eastAsia"/>
                <w:snapToGrid w:val="0"/>
                <w:sz w:val="28"/>
                <w:szCs w:val="28"/>
              </w:rPr>
              <w:t>（修订）</w:t>
            </w:r>
          </w:p>
        </w:tc>
        <w:tc>
          <w:tcPr>
            <w:tcW w:w="1955" w:type="dxa"/>
          </w:tcPr>
          <w:p w:rsidR="008A20DC" w:rsidRPr="00072552" w:rsidRDefault="008A20DC" w:rsidP="003D45DB">
            <w:pPr>
              <w:spacing w:line="480" w:lineRule="exact"/>
              <w:ind w:firstLine="0"/>
              <w:jc w:val="center"/>
              <w:rPr>
                <w:rFonts w:eastAsia="方正黑体_GBK"/>
                <w:snapToGrid w:val="0"/>
                <w:sz w:val="28"/>
                <w:szCs w:val="28"/>
              </w:rPr>
            </w:pPr>
            <w:r w:rsidRPr="00072552">
              <w:rPr>
                <w:rFonts w:eastAsia="方正黑体_GBK"/>
                <w:snapToGrid w:val="0"/>
                <w:sz w:val="28"/>
                <w:szCs w:val="28"/>
              </w:rPr>
              <w:t>修改建议</w:t>
            </w:r>
          </w:p>
        </w:tc>
        <w:tc>
          <w:tcPr>
            <w:tcW w:w="5133" w:type="dxa"/>
          </w:tcPr>
          <w:p w:rsidR="008A20DC" w:rsidRPr="00072552" w:rsidRDefault="008A20DC" w:rsidP="003D45DB">
            <w:pPr>
              <w:spacing w:line="480" w:lineRule="exact"/>
              <w:ind w:firstLine="0"/>
              <w:jc w:val="center"/>
              <w:rPr>
                <w:rFonts w:eastAsia="方正黑体_GBK"/>
                <w:snapToGrid w:val="0"/>
                <w:sz w:val="28"/>
                <w:szCs w:val="28"/>
              </w:rPr>
            </w:pPr>
            <w:r w:rsidRPr="00072552">
              <w:rPr>
                <w:rFonts w:eastAsia="方正黑体_GBK"/>
                <w:snapToGrid w:val="0"/>
                <w:sz w:val="28"/>
                <w:szCs w:val="28"/>
              </w:rPr>
              <w:t>依据及说明</w:t>
            </w:r>
          </w:p>
        </w:tc>
      </w:tr>
      <w:tr w:rsidR="008A20DC" w:rsidRPr="00072552" w:rsidTr="003D45DB">
        <w:tc>
          <w:tcPr>
            <w:tcW w:w="936" w:type="dxa"/>
            <w:vAlign w:val="center"/>
          </w:tcPr>
          <w:p w:rsidR="008A20DC" w:rsidRPr="00072552" w:rsidRDefault="008A20DC" w:rsidP="003D45DB">
            <w:pPr>
              <w:adjustRightInd w:val="0"/>
              <w:spacing w:line="540" w:lineRule="exact"/>
              <w:ind w:firstLine="0"/>
              <w:jc w:val="center"/>
              <w:rPr>
                <w:rFonts w:eastAsia="仿宋_GB2312"/>
                <w:b/>
                <w:bCs/>
                <w:snapToGrid w:val="0"/>
                <w:sz w:val="24"/>
                <w:szCs w:val="24"/>
              </w:rPr>
            </w:pPr>
            <w:r>
              <w:rPr>
                <w:rFonts w:eastAsia="仿宋_GB2312" w:hint="eastAsia"/>
                <w:b/>
                <w:bCs/>
                <w:snapToGrid w:val="0"/>
                <w:sz w:val="24"/>
                <w:szCs w:val="24"/>
              </w:rPr>
              <w:t>1</w:t>
            </w:r>
          </w:p>
        </w:tc>
        <w:tc>
          <w:tcPr>
            <w:tcW w:w="5976" w:type="dxa"/>
          </w:tcPr>
          <w:p w:rsidR="008A20DC" w:rsidRPr="00CB01A0" w:rsidRDefault="008A20DC" w:rsidP="003D45DB">
            <w:pPr>
              <w:spacing w:line="360" w:lineRule="exact"/>
              <w:ind w:firstLineChars="200" w:firstLine="562"/>
              <w:rPr>
                <w:rFonts w:eastAsia="方正仿宋_GBK"/>
                <w:b/>
                <w:sz w:val="28"/>
                <w:szCs w:val="28"/>
              </w:rPr>
            </w:pPr>
            <w:r w:rsidRPr="00CB01A0">
              <w:rPr>
                <w:rFonts w:eastAsia="方正仿宋_GBK"/>
                <w:b/>
                <w:sz w:val="28"/>
                <w:szCs w:val="28"/>
              </w:rPr>
              <w:t>《江苏省水利水电工程施工企业主要负责人、项目负责人和专职安全生产管理人员安全生产考核管理实施办法》（苏水</w:t>
            </w:r>
            <w:proofErr w:type="gramStart"/>
            <w:r w:rsidRPr="00CB01A0">
              <w:rPr>
                <w:rFonts w:eastAsia="方正仿宋_GBK"/>
                <w:b/>
                <w:sz w:val="28"/>
                <w:szCs w:val="28"/>
              </w:rPr>
              <w:t>规</w:t>
            </w:r>
            <w:proofErr w:type="gramEnd"/>
            <w:r w:rsidRPr="00CB01A0">
              <w:rPr>
                <w:rFonts w:eastAsia="方正仿宋_GBK"/>
                <w:b/>
                <w:sz w:val="28"/>
                <w:szCs w:val="28"/>
              </w:rPr>
              <w:t>〔</w:t>
            </w:r>
            <w:r w:rsidRPr="00CB01A0">
              <w:rPr>
                <w:rFonts w:eastAsia="方正仿宋_GBK"/>
                <w:b/>
                <w:sz w:val="28"/>
                <w:szCs w:val="28"/>
              </w:rPr>
              <w:t>2024</w:t>
            </w:r>
            <w:r w:rsidRPr="00CB01A0">
              <w:rPr>
                <w:rFonts w:eastAsia="方正仿宋_GBK"/>
                <w:b/>
                <w:sz w:val="28"/>
                <w:szCs w:val="28"/>
              </w:rPr>
              <w:t>〕</w:t>
            </w:r>
            <w:r w:rsidRPr="00CB01A0">
              <w:rPr>
                <w:rFonts w:eastAsia="方正仿宋_GBK"/>
                <w:b/>
                <w:sz w:val="28"/>
                <w:szCs w:val="28"/>
              </w:rPr>
              <w:t>2</w:t>
            </w:r>
            <w:r w:rsidRPr="00CB01A0">
              <w:rPr>
                <w:rFonts w:eastAsia="方正仿宋_GBK"/>
                <w:b/>
                <w:sz w:val="28"/>
                <w:szCs w:val="28"/>
              </w:rPr>
              <w:t>号）</w:t>
            </w:r>
          </w:p>
          <w:p w:rsidR="008A20DC" w:rsidRPr="00CB01A0" w:rsidRDefault="008A20DC" w:rsidP="003D45DB">
            <w:pPr>
              <w:spacing w:line="360" w:lineRule="exact"/>
              <w:ind w:firstLineChars="200" w:firstLine="562"/>
              <w:rPr>
                <w:rFonts w:eastAsia="方正仿宋_GBK"/>
                <w:sz w:val="28"/>
                <w:szCs w:val="28"/>
              </w:rPr>
            </w:pPr>
            <w:r w:rsidRPr="00CB01A0">
              <w:rPr>
                <w:rFonts w:eastAsia="方正仿宋_GBK"/>
                <w:b/>
                <w:sz w:val="28"/>
                <w:szCs w:val="28"/>
              </w:rPr>
              <w:t>第十二条</w:t>
            </w:r>
            <w:r w:rsidRPr="00CB01A0">
              <w:rPr>
                <w:rFonts w:eastAsia="方正仿宋_GBK"/>
                <w:sz w:val="28"/>
                <w:szCs w:val="28"/>
              </w:rPr>
              <w:t xml:space="preserve">  </w:t>
            </w:r>
            <w:r w:rsidRPr="00CB01A0">
              <w:rPr>
                <w:rFonts w:eastAsia="方正仿宋_GBK"/>
                <w:sz w:val="28"/>
                <w:szCs w:val="28"/>
              </w:rPr>
              <w:t>省水行政主管部门建立</w:t>
            </w:r>
            <w:r w:rsidRPr="00CB01A0">
              <w:rPr>
                <w:rFonts w:eastAsia="方正仿宋_GBK"/>
                <w:sz w:val="28"/>
                <w:szCs w:val="28"/>
              </w:rPr>
              <w:t>“</w:t>
            </w:r>
            <w:r w:rsidRPr="00CB01A0">
              <w:rPr>
                <w:rFonts w:eastAsia="方正仿宋_GBK"/>
                <w:sz w:val="28"/>
                <w:szCs w:val="28"/>
              </w:rPr>
              <w:t>江苏省水利水电工程施工企业安全生产管理人员信息管理系统</w:t>
            </w:r>
            <w:r w:rsidRPr="00CB01A0">
              <w:rPr>
                <w:rFonts w:eastAsia="方正仿宋_GBK"/>
                <w:sz w:val="28"/>
                <w:szCs w:val="28"/>
              </w:rPr>
              <w:t>”</w:t>
            </w:r>
            <w:r w:rsidRPr="00CB01A0">
              <w:rPr>
                <w:rFonts w:eastAsia="方正仿宋_GBK"/>
                <w:sz w:val="28"/>
                <w:szCs w:val="28"/>
              </w:rPr>
              <w:t>（以下简称</w:t>
            </w:r>
            <w:r w:rsidRPr="00CB01A0">
              <w:rPr>
                <w:rFonts w:eastAsia="方正仿宋_GBK"/>
                <w:sz w:val="28"/>
                <w:szCs w:val="28"/>
              </w:rPr>
              <w:t>“</w:t>
            </w:r>
            <w:r w:rsidRPr="00CB01A0">
              <w:rPr>
                <w:rFonts w:eastAsia="方正仿宋_GBK"/>
                <w:sz w:val="28"/>
                <w:szCs w:val="28"/>
              </w:rPr>
              <w:t>系统</w:t>
            </w:r>
            <w:r w:rsidRPr="00CB01A0">
              <w:rPr>
                <w:rFonts w:eastAsia="方正仿宋_GBK"/>
                <w:sz w:val="28"/>
                <w:szCs w:val="28"/>
              </w:rPr>
              <w:t>”</w:t>
            </w:r>
            <w:r w:rsidRPr="00CB01A0">
              <w:rPr>
                <w:rFonts w:eastAsia="方正仿宋_GBK"/>
                <w:sz w:val="28"/>
                <w:szCs w:val="28"/>
              </w:rPr>
              <w:t>），所有资质注册地在本省行政区域内的水利水电工程施工总承包二级（含二级）以下以及专业承包二级（含二级）以下的施工企业须登录该系统，实行安管人员信息化管理。</w:t>
            </w:r>
          </w:p>
          <w:p w:rsidR="008A20DC" w:rsidRPr="003F11A6" w:rsidRDefault="008A20DC" w:rsidP="003D45DB">
            <w:pPr>
              <w:spacing w:line="360" w:lineRule="exact"/>
              <w:ind w:firstLineChars="200" w:firstLine="560"/>
              <w:rPr>
                <w:rFonts w:eastAsia="方正仿宋_GBK"/>
                <w:strike/>
                <w:sz w:val="28"/>
                <w:szCs w:val="28"/>
              </w:rPr>
            </w:pPr>
            <w:r w:rsidRPr="003F11A6">
              <w:rPr>
                <w:rFonts w:eastAsia="方正仿宋_GBK"/>
                <w:strike/>
                <w:sz w:val="28"/>
                <w:szCs w:val="28"/>
              </w:rPr>
              <w:t>登录该系统的企业应当符合相关资质管理规定要求，具体由企业所在地设区市水行政主管部门负责审核，省直属企业由省水行政主管部门负责审核。</w:t>
            </w:r>
          </w:p>
        </w:tc>
        <w:tc>
          <w:tcPr>
            <w:tcW w:w="1955" w:type="dxa"/>
            <w:vAlign w:val="center"/>
          </w:tcPr>
          <w:p w:rsidR="008A20DC" w:rsidRPr="00CB01A0" w:rsidRDefault="008A20DC" w:rsidP="003D45DB">
            <w:pPr>
              <w:spacing w:line="360" w:lineRule="exact"/>
              <w:ind w:firstLine="0"/>
              <w:jc w:val="left"/>
              <w:rPr>
                <w:rFonts w:eastAsia="方正仿宋_GBK"/>
                <w:snapToGrid w:val="0"/>
                <w:sz w:val="28"/>
                <w:szCs w:val="28"/>
              </w:rPr>
            </w:pPr>
            <w:r w:rsidRPr="00CB01A0">
              <w:rPr>
                <w:rFonts w:eastAsia="方正仿宋_GBK"/>
                <w:snapToGrid w:val="0"/>
                <w:sz w:val="28"/>
                <w:szCs w:val="28"/>
              </w:rPr>
              <w:t>删除第二款</w:t>
            </w:r>
            <w:r w:rsidRPr="00CB01A0">
              <w:rPr>
                <w:rFonts w:eastAsia="方正仿宋_GBK"/>
                <w:snapToGrid w:val="0"/>
                <w:sz w:val="28"/>
                <w:szCs w:val="28"/>
              </w:rPr>
              <w:t>“</w:t>
            </w:r>
            <w:r w:rsidRPr="00CB01A0">
              <w:rPr>
                <w:rFonts w:eastAsia="方正仿宋_GBK"/>
                <w:snapToGrid w:val="0"/>
                <w:sz w:val="28"/>
                <w:szCs w:val="28"/>
              </w:rPr>
              <w:t>登录该系统的企业应当符合相关资质管理规定要求，具体由企业所在地设区市水行政主管部门负责审核，省直属企业由省水行政主管部门负责审核。</w:t>
            </w:r>
            <w:r w:rsidRPr="00CB01A0">
              <w:rPr>
                <w:rFonts w:eastAsia="方正仿宋_GBK"/>
                <w:snapToGrid w:val="0"/>
                <w:sz w:val="28"/>
                <w:szCs w:val="28"/>
              </w:rPr>
              <w:t>”</w:t>
            </w:r>
          </w:p>
        </w:tc>
        <w:tc>
          <w:tcPr>
            <w:tcW w:w="5133" w:type="dxa"/>
            <w:vAlign w:val="center"/>
          </w:tcPr>
          <w:p w:rsidR="008A20DC" w:rsidRPr="00CB01A0" w:rsidRDefault="008A20DC" w:rsidP="003D45DB">
            <w:pPr>
              <w:spacing w:line="360" w:lineRule="exact"/>
              <w:ind w:firstLineChars="200" w:firstLine="560"/>
              <w:rPr>
                <w:rFonts w:eastAsia="方正仿宋_GBK"/>
                <w:bCs/>
                <w:sz w:val="28"/>
                <w:szCs w:val="28"/>
              </w:rPr>
            </w:pPr>
            <w:r w:rsidRPr="00CB01A0">
              <w:rPr>
                <w:rFonts w:eastAsia="方正仿宋_GBK"/>
                <w:bCs/>
                <w:sz w:val="28"/>
                <w:szCs w:val="28"/>
              </w:rPr>
              <w:t>5</w:t>
            </w:r>
            <w:r w:rsidRPr="00CB01A0">
              <w:rPr>
                <w:rFonts w:eastAsia="方正仿宋_GBK"/>
                <w:bCs/>
                <w:sz w:val="28"/>
                <w:szCs w:val="28"/>
              </w:rPr>
              <w:t>月</w:t>
            </w:r>
            <w:r w:rsidRPr="00CB01A0">
              <w:rPr>
                <w:rFonts w:eastAsia="方正仿宋_GBK"/>
                <w:bCs/>
                <w:sz w:val="28"/>
                <w:szCs w:val="28"/>
              </w:rPr>
              <w:t>13</w:t>
            </w:r>
            <w:r w:rsidRPr="00CB01A0">
              <w:rPr>
                <w:rFonts w:eastAsia="方正仿宋_GBK"/>
                <w:bCs/>
                <w:sz w:val="28"/>
                <w:szCs w:val="28"/>
              </w:rPr>
              <w:t>日，司法部发布《关于开展涉及不平等对待企业法律法规政策清理工作的公告》，要求对于</w:t>
            </w:r>
            <w:r w:rsidRPr="00CB01A0">
              <w:rPr>
                <w:rFonts w:eastAsia="方正仿宋_GBK"/>
                <w:bCs/>
                <w:sz w:val="28"/>
                <w:szCs w:val="28"/>
              </w:rPr>
              <w:t>“</w:t>
            </w:r>
            <w:r w:rsidRPr="00CB01A0">
              <w:rPr>
                <w:rFonts w:eastAsia="方正仿宋_GBK"/>
                <w:bCs/>
                <w:sz w:val="28"/>
                <w:szCs w:val="28"/>
              </w:rPr>
              <w:t>设置没有法律法规或国务院决定依据的审批、事前备案程序等具有行政许可性质的程序、中介服务事项</w:t>
            </w:r>
            <w:r w:rsidRPr="00CB01A0">
              <w:rPr>
                <w:rFonts w:eastAsia="方正仿宋_GBK"/>
                <w:bCs/>
                <w:sz w:val="28"/>
                <w:szCs w:val="28"/>
              </w:rPr>
              <w:t>”</w:t>
            </w:r>
            <w:r w:rsidRPr="00CB01A0">
              <w:rPr>
                <w:rFonts w:eastAsia="方正仿宋_GBK"/>
                <w:bCs/>
                <w:sz w:val="28"/>
                <w:szCs w:val="28"/>
              </w:rPr>
              <w:t>进行清理。</w:t>
            </w:r>
          </w:p>
          <w:p w:rsidR="008A20DC" w:rsidRPr="00CB01A0" w:rsidRDefault="008A20DC" w:rsidP="003D45DB">
            <w:pPr>
              <w:spacing w:line="360" w:lineRule="exact"/>
              <w:ind w:firstLineChars="200" w:firstLine="560"/>
              <w:rPr>
                <w:rFonts w:eastAsia="方正仿宋_GBK"/>
                <w:snapToGrid w:val="0"/>
                <w:sz w:val="28"/>
                <w:szCs w:val="28"/>
              </w:rPr>
            </w:pPr>
            <w:r w:rsidRPr="00CB01A0">
              <w:rPr>
                <w:rFonts w:eastAsia="方正仿宋_GBK"/>
                <w:bCs/>
                <w:sz w:val="28"/>
                <w:szCs w:val="28"/>
              </w:rPr>
              <w:t>5</w:t>
            </w:r>
            <w:r w:rsidRPr="00CB01A0">
              <w:rPr>
                <w:rFonts w:eastAsia="方正仿宋_GBK"/>
                <w:bCs/>
                <w:sz w:val="28"/>
                <w:szCs w:val="28"/>
              </w:rPr>
              <w:t>月</w:t>
            </w:r>
            <w:r w:rsidRPr="00CB01A0">
              <w:rPr>
                <w:rFonts w:eastAsia="方正仿宋_GBK"/>
                <w:bCs/>
                <w:sz w:val="28"/>
                <w:szCs w:val="28"/>
              </w:rPr>
              <w:t>22</w:t>
            </w:r>
            <w:r w:rsidRPr="00CB01A0">
              <w:rPr>
                <w:rFonts w:eastAsia="方正仿宋_GBK"/>
                <w:bCs/>
                <w:sz w:val="28"/>
                <w:szCs w:val="28"/>
              </w:rPr>
              <w:t>日，住房城乡建设部办公厅印发《关于加强建设工程企业资质动态核查工作的通知（征求意见稿）》，明确完善</w:t>
            </w:r>
            <w:r w:rsidRPr="00CB01A0">
              <w:rPr>
                <w:rFonts w:eastAsia="方正仿宋_GBK"/>
                <w:bCs/>
                <w:sz w:val="28"/>
                <w:szCs w:val="28"/>
              </w:rPr>
              <w:t>“</w:t>
            </w:r>
            <w:r w:rsidRPr="00CB01A0">
              <w:rPr>
                <w:rFonts w:eastAsia="方正仿宋_GBK"/>
                <w:bCs/>
                <w:sz w:val="28"/>
                <w:szCs w:val="28"/>
              </w:rPr>
              <w:t>宽进、严管、重罚</w:t>
            </w:r>
            <w:r w:rsidRPr="00CB01A0">
              <w:rPr>
                <w:rFonts w:eastAsia="方正仿宋_GBK"/>
                <w:bCs/>
                <w:sz w:val="28"/>
                <w:szCs w:val="28"/>
              </w:rPr>
              <w:t>”</w:t>
            </w:r>
            <w:r w:rsidRPr="00CB01A0">
              <w:rPr>
                <w:rFonts w:eastAsia="方正仿宋_GBK"/>
                <w:bCs/>
                <w:sz w:val="28"/>
                <w:szCs w:val="28"/>
              </w:rPr>
              <w:t>的建筑市场监管机制，建设工程企业资质动态核查实行</w:t>
            </w:r>
            <w:r w:rsidRPr="00CB01A0">
              <w:rPr>
                <w:rFonts w:eastAsia="方正仿宋_GBK"/>
                <w:bCs/>
                <w:sz w:val="28"/>
                <w:szCs w:val="28"/>
              </w:rPr>
              <w:t>“</w:t>
            </w:r>
            <w:r w:rsidRPr="00CB01A0">
              <w:rPr>
                <w:rFonts w:eastAsia="方正仿宋_GBK"/>
                <w:bCs/>
                <w:sz w:val="28"/>
                <w:szCs w:val="28"/>
              </w:rPr>
              <w:t>谁审批、谁负责</w:t>
            </w:r>
            <w:r w:rsidRPr="00CB01A0">
              <w:rPr>
                <w:rFonts w:eastAsia="方正仿宋_GBK"/>
                <w:bCs/>
                <w:sz w:val="28"/>
                <w:szCs w:val="28"/>
              </w:rPr>
              <w:t>”</w:t>
            </w:r>
            <w:r w:rsidRPr="00CB01A0">
              <w:rPr>
                <w:rFonts w:eastAsia="方正仿宋_GBK"/>
                <w:bCs/>
                <w:sz w:val="28"/>
                <w:szCs w:val="28"/>
              </w:rPr>
              <w:t>。各级住房城乡建设主管部门对本部门负责审批的建设工程企业资质开展动态核查工作，未提及交通运输、水利、通信等有关部门配合开展资质动态核查工作。</w:t>
            </w:r>
          </w:p>
        </w:tc>
      </w:tr>
    </w:tbl>
    <w:p w:rsidR="008A20DC" w:rsidRPr="00072552" w:rsidRDefault="008A20DC" w:rsidP="008A20DC">
      <w:pPr>
        <w:rPr>
          <w:rFonts w:ascii="Times New Roman" w:hAnsi="Times New Roman" w:cs="Times New Roman"/>
        </w:rPr>
      </w:pPr>
    </w:p>
    <w:p w:rsidR="008A20DC" w:rsidRDefault="008A20DC">
      <w:pPr>
        <w:rPr>
          <w:rFonts w:ascii="Times New Roman" w:hAnsi="Times New Roman" w:cs="Times New Roman" w:hint="eastAsia"/>
        </w:rPr>
      </w:pPr>
    </w:p>
    <w:p w:rsidR="008A20DC" w:rsidRDefault="008A20DC">
      <w:pPr>
        <w:rPr>
          <w:rFonts w:ascii="Times New Roman" w:hAnsi="Times New Roman" w:cs="Times New Roman" w:hint="eastAsia"/>
        </w:rPr>
      </w:pPr>
    </w:p>
    <w:p w:rsidR="008A20DC" w:rsidRPr="00845866" w:rsidRDefault="008A20DC" w:rsidP="008A20DC">
      <w:pPr>
        <w:autoSpaceDE w:val="0"/>
        <w:autoSpaceDN w:val="0"/>
        <w:adjustRightInd w:val="0"/>
        <w:snapToGrid w:val="0"/>
        <w:spacing w:line="540" w:lineRule="exact"/>
        <w:jc w:val="center"/>
        <w:rPr>
          <w:rFonts w:ascii="Times New Roman" w:eastAsia="方正小标宋_GBK" w:hAnsi="Times New Roman" w:cs="Times New Roman"/>
          <w:snapToGrid w:val="0"/>
          <w:kern w:val="0"/>
          <w:sz w:val="44"/>
          <w:szCs w:val="44"/>
        </w:rPr>
      </w:pPr>
      <w:bookmarkStart w:id="0" w:name="_GoBack"/>
      <w:r w:rsidRPr="00845866">
        <w:rPr>
          <w:rFonts w:ascii="Times New Roman" w:eastAsia="方正仿宋_GBK" w:hAnsi="Times New Roman" w:cs="Times New Roman"/>
          <w:sz w:val="28"/>
          <w:szCs w:val="28"/>
        </w:rPr>
        <w:t>《江苏省重点水利工程基本建设项目招标投标行政监督实施细则》（苏水</w:t>
      </w:r>
      <w:proofErr w:type="gramStart"/>
      <w:r w:rsidRPr="00845866">
        <w:rPr>
          <w:rFonts w:ascii="Times New Roman" w:eastAsia="方正仿宋_GBK" w:hAnsi="Times New Roman" w:cs="Times New Roman"/>
          <w:sz w:val="28"/>
          <w:szCs w:val="28"/>
        </w:rPr>
        <w:t>规</w:t>
      </w:r>
      <w:proofErr w:type="gramEnd"/>
      <w:r w:rsidRPr="00845866">
        <w:rPr>
          <w:rFonts w:ascii="Times New Roman" w:eastAsia="方正仿宋_GBK" w:hAnsi="Times New Roman" w:cs="Times New Roman"/>
          <w:sz w:val="28"/>
          <w:szCs w:val="28"/>
        </w:rPr>
        <w:t>〔</w:t>
      </w:r>
      <w:r w:rsidRPr="00845866">
        <w:rPr>
          <w:rFonts w:ascii="Times New Roman" w:eastAsia="方正仿宋_GBK" w:hAnsi="Times New Roman" w:cs="Times New Roman"/>
          <w:sz w:val="28"/>
          <w:szCs w:val="28"/>
        </w:rPr>
        <w:t>2022</w:t>
      </w:r>
      <w:r w:rsidRPr="00845866">
        <w:rPr>
          <w:rFonts w:ascii="Times New Roman" w:eastAsia="方正仿宋_GBK" w:hAnsi="Times New Roman" w:cs="Times New Roman"/>
          <w:sz w:val="28"/>
          <w:szCs w:val="28"/>
        </w:rPr>
        <w:t>〕</w:t>
      </w:r>
      <w:r w:rsidRPr="00845866">
        <w:rPr>
          <w:rFonts w:ascii="Times New Roman" w:eastAsia="方正仿宋_GBK" w:hAnsi="Times New Roman" w:cs="Times New Roman"/>
          <w:sz w:val="28"/>
          <w:szCs w:val="28"/>
        </w:rPr>
        <w:t>3</w:t>
      </w:r>
      <w:r w:rsidRPr="00845866">
        <w:rPr>
          <w:rFonts w:ascii="Times New Roman" w:eastAsia="方正仿宋_GBK" w:hAnsi="Times New Roman" w:cs="Times New Roman"/>
          <w:sz w:val="28"/>
          <w:szCs w:val="28"/>
        </w:rPr>
        <w:t>号）</w:t>
      </w:r>
      <w:bookmarkEnd w:id="0"/>
    </w:p>
    <w:tbl>
      <w:tblPr>
        <w:tblStyle w:val="a6"/>
        <w:tblW w:w="0" w:type="auto"/>
        <w:tblLayout w:type="fixed"/>
        <w:tblLook w:val="04A0" w:firstRow="1" w:lastRow="0" w:firstColumn="1" w:lastColumn="0" w:noHBand="0" w:noVBand="1"/>
      </w:tblPr>
      <w:tblGrid>
        <w:gridCol w:w="936"/>
        <w:gridCol w:w="5551"/>
        <w:gridCol w:w="2380"/>
        <w:gridCol w:w="5133"/>
      </w:tblGrid>
      <w:tr w:rsidR="008A20DC" w:rsidRPr="00072552" w:rsidTr="003D45DB">
        <w:trPr>
          <w:tblHeader/>
        </w:trPr>
        <w:tc>
          <w:tcPr>
            <w:tcW w:w="936" w:type="dxa"/>
          </w:tcPr>
          <w:p w:rsidR="008A20DC" w:rsidRPr="00072552" w:rsidRDefault="008A20DC" w:rsidP="003D45DB">
            <w:pPr>
              <w:spacing w:line="480" w:lineRule="exact"/>
              <w:ind w:firstLine="0"/>
              <w:rPr>
                <w:rFonts w:eastAsia="方正黑体_GBK"/>
                <w:snapToGrid w:val="0"/>
                <w:sz w:val="28"/>
                <w:szCs w:val="28"/>
              </w:rPr>
            </w:pPr>
            <w:r w:rsidRPr="00072552">
              <w:rPr>
                <w:rFonts w:eastAsia="方正黑体_GBK"/>
                <w:snapToGrid w:val="0"/>
                <w:sz w:val="28"/>
                <w:szCs w:val="28"/>
              </w:rPr>
              <w:t>序号</w:t>
            </w:r>
          </w:p>
        </w:tc>
        <w:tc>
          <w:tcPr>
            <w:tcW w:w="5551" w:type="dxa"/>
          </w:tcPr>
          <w:p w:rsidR="008A20DC" w:rsidRPr="00072552" w:rsidRDefault="008A20DC" w:rsidP="003D45DB">
            <w:pPr>
              <w:spacing w:line="480" w:lineRule="exact"/>
              <w:ind w:firstLine="0"/>
              <w:jc w:val="center"/>
              <w:rPr>
                <w:rFonts w:eastAsia="方正黑体_GBK"/>
                <w:snapToGrid w:val="0"/>
                <w:sz w:val="28"/>
                <w:szCs w:val="28"/>
              </w:rPr>
            </w:pPr>
            <w:r w:rsidRPr="00072552">
              <w:rPr>
                <w:rFonts w:eastAsia="方正黑体_GBK"/>
                <w:snapToGrid w:val="0"/>
                <w:sz w:val="28"/>
                <w:szCs w:val="28"/>
              </w:rPr>
              <w:t>原条文</w:t>
            </w:r>
            <w:r>
              <w:rPr>
                <w:rFonts w:eastAsia="方正黑体_GBK" w:hint="eastAsia"/>
                <w:snapToGrid w:val="0"/>
                <w:sz w:val="28"/>
                <w:szCs w:val="28"/>
              </w:rPr>
              <w:t>（修订）</w:t>
            </w:r>
          </w:p>
        </w:tc>
        <w:tc>
          <w:tcPr>
            <w:tcW w:w="2380" w:type="dxa"/>
          </w:tcPr>
          <w:p w:rsidR="008A20DC" w:rsidRPr="00072552" w:rsidRDefault="008A20DC" w:rsidP="003D45DB">
            <w:pPr>
              <w:spacing w:line="480" w:lineRule="exact"/>
              <w:ind w:firstLine="0"/>
              <w:jc w:val="center"/>
              <w:rPr>
                <w:rFonts w:eastAsia="方正黑体_GBK"/>
                <w:snapToGrid w:val="0"/>
                <w:sz w:val="28"/>
                <w:szCs w:val="28"/>
              </w:rPr>
            </w:pPr>
            <w:r w:rsidRPr="00072552">
              <w:rPr>
                <w:rFonts w:eastAsia="方正黑体_GBK"/>
                <w:snapToGrid w:val="0"/>
                <w:sz w:val="28"/>
                <w:szCs w:val="28"/>
              </w:rPr>
              <w:t>修改建议</w:t>
            </w:r>
          </w:p>
        </w:tc>
        <w:tc>
          <w:tcPr>
            <w:tcW w:w="5133" w:type="dxa"/>
          </w:tcPr>
          <w:p w:rsidR="008A20DC" w:rsidRPr="00072552" w:rsidRDefault="008A20DC" w:rsidP="003D45DB">
            <w:pPr>
              <w:spacing w:line="480" w:lineRule="exact"/>
              <w:ind w:firstLine="0"/>
              <w:jc w:val="center"/>
              <w:rPr>
                <w:rFonts w:eastAsia="方正黑体_GBK"/>
                <w:snapToGrid w:val="0"/>
                <w:sz w:val="28"/>
                <w:szCs w:val="28"/>
              </w:rPr>
            </w:pPr>
            <w:r w:rsidRPr="00072552">
              <w:rPr>
                <w:rFonts w:eastAsia="方正黑体_GBK"/>
                <w:snapToGrid w:val="0"/>
                <w:sz w:val="28"/>
                <w:szCs w:val="28"/>
              </w:rPr>
              <w:t>依据及说明</w:t>
            </w:r>
          </w:p>
        </w:tc>
      </w:tr>
      <w:tr w:rsidR="008A20DC" w:rsidRPr="00072552" w:rsidTr="003D45DB">
        <w:tc>
          <w:tcPr>
            <w:tcW w:w="936" w:type="dxa"/>
            <w:vAlign w:val="center"/>
          </w:tcPr>
          <w:p w:rsidR="008A20DC" w:rsidRPr="00845866" w:rsidRDefault="008A20DC" w:rsidP="003D45DB">
            <w:pPr>
              <w:adjustRightInd w:val="0"/>
              <w:spacing w:line="540" w:lineRule="exact"/>
              <w:ind w:firstLine="0"/>
              <w:jc w:val="center"/>
              <w:rPr>
                <w:rFonts w:eastAsia="仿宋_GB2312"/>
                <w:bCs/>
                <w:snapToGrid w:val="0"/>
                <w:sz w:val="24"/>
                <w:szCs w:val="24"/>
                <w:shd w:val="pct15" w:color="auto" w:fill="FFFFFF"/>
              </w:rPr>
            </w:pPr>
            <w:r w:rsidRPr="008A20DC">
              <w:rPr>
                <w:rFonts w:eastAsia="仿宋_GB2312" w:hint="eastAsia"/>
                <w:bCs/>
                <w:snapToGrid w:val="0"/>
                <w:sz w:val="24"/>
                <w:szCs w:val="24"/>
              </w:rPr>
              <w:t>1</w:t>
            </w:r>
          </w:p>
        </w:tc>
        <w:tc>
          <w:tcPr>
            <w:tcW w:w="5551" w:type="dxa"/>
          </w:tcPr>
          <w:p w:rsidR="008A20DC" w:rsidRPr="00845866" w:rsidRDefault="008A20DC" w:rsidP="003D45DB">
            <w:pPr>
              <w:spacing w:line="400" w:lineRule="exact"/>
              <w:ind w:firstLineChars="200" w:firstLine="560"/>
              <w:rPr>
                <w:rFonts w:eastAsia="方正仿宋_GBK"/>
                <w:sz w:val="28"/>
                <w:szCs w:val="28"/>
              </w:rPr>
            </w:pPr>
            <w:r w:rsidRPr="00845866">
              <w:rPr>
                <w:rFonts w:eastAsia="方正仿宋_GBK"/>
                <w:sz w:val="28"/>
                <w:szCs w:val="28"/>
              </w:rPr>
              <w:t>第八条</w:t>
            </w:r>
            <w:r w:rsidRPr="00845866">
              <w:rPr>
                <w:rFonts w:eastAsia="方正仿宋_GBK"/>
                <w:sz w:val="28"/>
                <w:szCs w:val="28"/>
              </w:rPr>
              <w:t xml:space="preserve">  </w:t>
            </w:r>
            <w:r w:rsidRPr="00845866">
              <w:rPr>
                <w:rFonts w:eastAsia="方正仿宋_GBK"/>
                <w:sz w:val="28"/>
                <w:szCs w:val="28"/>
              </w:rPr>
              <w:t>招标阶段重点监督内容：</w:t>
            </w:r>
          </w:p>
          <w:p w:rsidR="008A20DC" w:rsidRPr="00845866" w:rsidRDefault="008A20DC" w:rsidP="003D45DB">
            <w:pPr>
              <w:spacing w:line="400" w:lineRule="exact"/>
              <w:ind w:firstLineChars="200" w:firstLine="560"/>
              <w:rPr>
                <w:rFonts w:eastAsia="仿宋_GB2312"/>
                <w:snapToGrid w:val="0"/>
                <w:sz w:val="28"/>
                <w:szCs w:val="28"/>
                <w:shd w:val="pct15" w:color="auto" w:fill="FFFFFF"/>
              </w:rPr>
            </w:pPr>
            <w:r w:rsidRPr="00845866">
              <w:rPr>
                <w:rFonts w:eastAsia="方正仿宋_GBK"/>
                <w:sz w:val="28"/>
                <w:szCs w:val="28"/>
              </w:rPr>
              <w:t>（六）评标方法一般采用综合评估法，不得鼓励低价中标。评标基准价宜采用最高投标限价与投标人有效报价平均值复合计算方式，最高投标限价权重系数原则上不低于</w:t>
            </w:r>
            <w:r w:rsidRPr="00845866">
              <w:rPr>
                <w:rFonts w:eastAsia="方正仿宋_GBK"/>
                <w:sz w:val="28"/>
                <w:szCs w:val="28"/>
              </w:rPr>
              <w:t>0.6</w:t>
            </w:r>
            <w:r w:rsidRPr="00845866">
              <w:rPr>
                <w:rFonts w:eastAsia="方正黑体_GBK"/>
                <w:snapToGrid w:val="0"/>
                <w:sz w:val="28"/>
                <w:szCs w:val="28"/>
              </w:rPr>
              <w:t>，可通过去除一定数量最高或最低投标报价的方式，优化投标人有效报价平均值计算</w:t>
            </w:r>
            <w:r w:rsidRPr="00845866">
              <w:rPr>
                <w:rFonts w:eastAsia="方正仿宋_GBK"/>
                <w:sz w:val="28"/>
                <w:szCs w:val="28"/>
              </w:rPr>
              <w:t>。投标报价低于最高投标限价一定幅度时</w:t>
            </w:r>
            <w:r w:rsidRPr="00845866">
              <w:rPr>
                <w:rFonts w:eastAsia="方正仿宋_GBK"/>
                <w:dstrike/>
                <w:sz w:val="28"/>
                <w:szCs w:val="28"/>
              </w:rPr>
              <w:t>（如</w:t>
            </w:r>
            <w:r w:rsidRPr="00845866">
              <w:rPr>
                <w:rFonts w:eastAsia="方正仿宋_GBK"/>
                <w:dstrike/>
                <w:sz w:val="28"/>
                <w:szCs w:val="28"/>
              </w:rPr>
              <w:t>85%</w:t>
            </w:r>
            <w:r w:rsidRPr="00845866">
              <w:rPr>
                <w:rFonts w:eastAsia="方正仿宋_GBK"/>
                <w:dstrike/>
                <w:sz w:val="28"/>
                <w:szCs w:val="28"/>
              </w:rPr>
              <w:t>）</w:t>
            </w:r>
            <w:r w:rsidRPr="00845866">
              <w:rPr>
                <w:rFonts w:eastAsia="方正仿宋_GBK"/>
                <w:sz w:val="28"/>
                <w:szCs w:val="28"/>
              </w:rPr>
              <w:t>可不参与评标基准价计算。</w:t>
            </w:r>
          </w:p>
        </w:tc>
        <w:tc>
          <w:tcPr>
            <w:tcW w:w="2380" w:type="dxa"/>
            <w:vAlign w:val="center"/>
          </w:tcPr>
          <w:p w:rsidR="008A20DC" w:rsidRPr="00845866" w:rsidRDefault="008A20DC" w:rsidP="003D45DB">
            <w:pPr>
              <w:spacing w:line="400" w:lineRule="exact"/>
              <w:ind w:firstLine="0"/>
              <w:jc w:val="left"/>
              <w:rPr>
                <w:rFonts w:eastAsia="方正仿宋_GBK"/>
                <w:snapToGrid w:val="0"/>
                <w:sz w:val="28"/>
                <w:szCs w:val="28"/>
              </w:rPr>
            </w:pPr>
            <w:r w:rsidRPr="00845866">
              <w:rPr>
                <w:rFonts w:eastAsia="方正仿宋_GBK"/>
                <w:snapToGrid w:val="0"/>
                <w:sz w:val="28"/>
                <w:szCs w:val="28"/>
              </w:rPr>
              <w:t>第（六）款后半部分，增加</w:t>
            </w:r>
            <w:r w:rsidRPr="00845866">
              <w:rPr>
                <w:rFonts w:eastAsia="方正仿宋_GBK"/>
                <w:snapToGrid w:val="0"/>
                <w:sz w:val="28"/>
                <w:szCs w:val="28"/>
              </w:rPr>
              <w:t xml:space="preserve"> “</w:t>
            </w:r>
            <w:r w:rsidRPr="00845866">
              <w:rPr>
                <w:rFonts w:eastAsia="方正仿宋_GBK"/>
                <w:snapToGrid w:val="0"/>
                <w:sz w:val="28"/>
                <w:szCs w:val="28"/>
              </w:rPr>
              <w:t>可通过去除一定数量最高或最低投标报价的方式，优化投标人有效报价平均值计算</w:t>
            </w:r>
            <w:r w:rsidRPr="00845866">
              <w:rPr>
                <w:rFonts w:eastAsia="方正仿宋_GBK"/>
                <w:snapToGrid w:val="0"/>
                <w:sz w:val="28"/>
                <w:szCs w:val="28"/>
              </w:rPr>
              <w:t>”</w:t>
            </w:r>
            <w:r w:rsidRPr="00845866">
              <w:rPr>
                <w:rFonts w:eastAsia="方正仿宋_GBK"/>
                <w:snapToGrid w:val="0"/>
                <w:sz w:val="28"/>
                <w:szCs w:val="28"/>
              </w:rPr>
              <w:t>；</w:t>
            </w:r>
          </w:p>
          <w:p w:rsidR="008A20DC" w:rsidRPr="00845866" w:rsidRDefault="008A20DC" w:rsidP="003D45DB">
            <w:pPr>
              <w:spacing w:line="400" w:lineRule="exact"/>
              <w:ind w:firstLine="0"/>
              <w:jc w:val="left"/>
              <w:rPr>
                <w:rFonts w:eastAsia="方正仿宋_GBK"/>
                <w:snapToGrid w:val="0"/>
                <w:sz w:val="28"/>
                <w:szCs w:val="28"/>
              </w:rPr>
            </w:pPr>
            <w:r w:rsidRPr="00845866">
              <w:rPr>
                <w:rFonts w:eastAsia="方正仿宋_GBK"/>
                <w:snapToGrid w:val="0"/>
                <w:sz w:val="28"/>
                <w:szCs w:val="28"/>
              </w:rPr>
              <w:t>删除</w:t>
            </w:r>
            <w:r w:rsidRPr="00845866">
              <w:rPr>
                <w:rFonts w:eastAsia="方正仿宋_GBK"/>
                <w:snapToGrid w:val="0"/>
                <w:sz w:val="28"/>
                <w:szCs w:val="28"/>
              </w:rPr>
              <w:t>“</w:t>
            </w:r>
            <w:r w:rsidRPr="00845866">
              <w:rPr>
                <w:rFonts w:eastAsia="方正仿宋_GBK"/>
                <w:snapToGrid w:val="0"/>
                <w:sz w:val="28"/>
                <w:szCs w:val="28"/>
              </w:rPr>
              <w:t>（如</w:t>
            </w:r>
            <w:r w:rsidRPr="00845866">
              <w:rPr>
                <w:rFonts w:eastAsia="方正仿宋_GBK"/>
                <w:snapToGrid w:val="0"/>
                <w:sz w:val="28"/>
                <w:szCs w:val="28"/>
              </w:rPr>
              <w:t>85%</w:t>
            </w:r>
            <w:r w:rsidRPr="00845866">
              <w:rPr>
                <w:rFonts w:eastAsia="方正仿宋_GBK"/>
                <w:snapToGrid w:val="0"/>
                <w:sz w:val="28"/>
                <w:szCs w:val="28"/>
              </w:rPr>
              <w:t>）</w:t>
            </w:r>
            <w:r w:rsidRPr="00845866">
              <w:rPr>
                <w:rFonts w:eastAsia="方正仿宋_GBK"/>
                <w:snapToGrid w:val="0"/>
                <w:sz w:val="28"/>
                <w:szCs w:val="28"/>
              </w:rPr>
              <w:t>”</w:t>
            </w:r>
          </w:p>
        </w:tc>
        <w:tc>
          <w:tcPr>
            <w:tcW w:w="5133" w:type="dxa"/>
            <w:vAlign w:val="center"/>
          </w:tcPr>
          <w:p w:rsidR="008A20DC" w:rsidRPr="00845866" w:rsidRDefault="008A20DC" w:rsidP="003D45DB">
            <w:pPr>
              <w:spacing w:line="400" w:lineRule="exact"/>
              <w:ind w:firstLineChars="200" w:firstLine="560"/>
              <w:rPr>
                <w:rFonts w:eastAsia="方正仿宋_GBK"/>
                <w:snapToGrid w:val="0"/>
                <w:sz w:val="28"/>
                <w:szCs w:val="28"/>
                <w:shd w:val="pct15" w:color="auto" w:fill="FFFFFF"/>
              </w:rPr>
            </w:pPr>
            <w:r w:rsidRPr="00845866">
              <w:rPr>
                <w:rFonts w:eastAsia="方正仿宋_GBK"/>
                <w:bCs/>
                <w:sz w:val="28"/>
                <w:szCs w:val="28"/>
              </w:rPr>
              <w:t>引导招标人优化投标人有效报价平均值及评标基准价计算，增加报价得分不确定性，强化市场公平竞争。</w:t>
            </w:r>
          </w:p>
        </w:tc>
      </w:tr>
    </w:tbl>
    <w:p w:rsidR="008A20DC" w:rsidRPr="00072552" w:rsidRDefault="008A20DC" w:rsidP="008A20DC">
      <w:pPr>
        <w:rPr>
          <w:rFonts w:ascii="Times New Roman" w:hAnsi="Times New Roman" w:cs="Times New Roman"/>
        </w:rPr>
      </w:pPr>
    </w:p>
    <w:p w:rsidR="008A20DC" w:rsidRPr="008A20DC" w:rsidRDefault="008A20DC">
      <w:pPr>
        <w:rPr>
          <w:rFonts w:ascii="Times New Roman" w:hAnsi="Times New Roman" w:cs="Times New Roman"/>
        </w:rPr>
      </w:pPr>
    </w:p>
    <w:sectPr w:rsidR="008A20DC" w:rsidRPr="008A20DC">
      <w:foot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37E" w:rsidRDefault="0039037E">
      <w:r>
        <w:separator/>
      </w:r>
    </w:p>
  </w:endnote>
  <w:endnote w:type="continuationSeparator" w:id="0">
    <w:p w:rsidR="0039037E" w:rsidRDefault="00390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271238"/>
    </w:sdtPr>
    <w:sdtEndPr/>
    <w:sdtContent>
      <w:p w:rsidR="00A36800" w:rsidRDefault="006D789F">
        <w:pPr>
          <w:pStyle w:val="a4"/>
          <w:jc w:val="center"/>
        </w:pPr>
        <w:r>
          <w:fldChar w:fldCharType="begin"/>
        </w:r>
        <w:r>
          <w:instrText>PAGE   \* MERGEFORMAT</w:instrText>
        </w:r>
        <w:r>
          <w:fldChar w:fldCharType="separate"/>
        </w:r>
        <w:r w:rsidR="008A20DC" w:rsidRPr="008A20DC">
          <w:rPr>
            <w:noProof/>
            <w:lang w:val="zh-CN"/>
          </w:rPr>
          <w:t>15</w:t>
        </w:r>
        <w:r>
          <w:fldChar w:fldCharType="end"/>
        </w:r>
      </w:p>
    </w:sdtContent>
  </w:sdt>
  <w:p w:rsidR="00A36800" w:rsidRDefault="00A3680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37E" w:rsidRDefault="0039037E">
      <w:r>
        <w:separator/>
      </w:r>
    </w:p>
  </w:footnote>
  <w:footnote w:type="continuationSeparator" w:id="0">
    <w:p w:rsidR="0039037E" w:rsidRDefault="003903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0A9"/>
    <w:rsid w:val="00072552"/>
    <w:rsid w:val="000A0072"/>
    <w:rsid w:val="000B1523"/>
    <w:rsid w:val="001F5EFD"/>
    <w:rsid w:val="0021107C"/>
    <w:rsid w:val="002C1159"/>
    <w:rsid w:val="002F7B83"/>
    <w:rsid w:val="00337BB6"/>
    <w:rsid w:val="0039037E"/>
    <w:rsid w:val="003A07C4"/>
    <w:rsid w:val="003C6842"/>
    <w:rsid w:val="00403C7D"/>
    <w:rsid w:val="00454AF7"/>
    <w:rsid w:val="004F66A1"/>
    <w:rsid w:val="00536512"/>
    <w:rsid w:val="00565F8C"/>
    <w:rsid w:val="0057194D"/>
    <w:rsid w:val="005F70A1"/>
    <w:rsid w:val="0067025F"/>
    <w:rsid w:val="0067508C"/>
    <w:rsid w:val="006763FF"/>
    <w:rsid w:val="006D789F"/>
    <w:rsid w:val="006E5192"/>
    <w:rsid w:val="007119FF"/>
    <w:rsid w:val="00791A84"/>
    <w:rsid w:val="007B5248"/>
    <w:rsid w:val="008977E3"/>
    <w:rsid w:val="008A20DC"/>
    <w:rsid w:val="009110F6"/>
    <w:rsid w:val="009E794C"/>
    <w:rsid w:val="00A36800"/>
    <w:rsid w:val="00AD50A9"/>
    <w:rsid w:val="00BB22BD"/>
    <w:rsid w:val="00C16CD2"/>
    <w:rsid w:val="00C40A35"/>
    <w:rsid w:val="00C81748"/>
    <w:rsid w:val="00D460ED"/>
    <w:rsid w:val="00DE4DE5"/>
    <w:rsid w:val="00E70159"/>
    <w:rsid w:val="00F25168"/>
    <w:rsid w:val="00F327F5"/>
    <w:rsid w:val="00F35BF9"/>
    <w:rsid w:val="00F70A0B"/>
    <w:rsid w:val="00FB6B7B"/>
    <w:rsid w:val="00FF312E"/>
    <w:rsid w:val="04D35860"/>
    <w:rsid w:val="10E85370"/>
    <w:rsid w:val="126A5134"/>
    <w:rsid w:val="15E05BE8"/>
    <w:rsid w:val="19B85894"/>
    <w:rsid w:val="1BB4200C"/>
    <w:rsid w:val="1D3B7328"/>
    <w:rsid w:val="30432497"/>
    <w:rsid w:val="43C20969"/>
    <w:rsid w:val="449F6A00"/>
    <w:rsid w:val="47013BBB"/>
    <w:rsid w:val="6DBA0DDD"/>
    <w:rsid w:val="79446620"/>
    <w:rsid w:val="7B3D10EA"/>
    <w:rsid w:val="7CD76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Balloon Text" w:semiHidden="0"/>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1">
    <w:name w:val="列出段落1"/>
    <w:basedOn w:val="a"/>
    <w:uiPriority w:val="34"/>
    <w:qFormat/>
    <w:pPr>
      <w:ind w:firstLineChars="200" w:firstLine="420"/>
    </w:pPr>
  </w:style>
  <w:style w:type="character" w:customStyle="1" w:styleId="Char">
    <w:name w:val="批注框文本 Char"/>
    <w:basedOn w:val="a0"/>
    <w:link w:val="a3"/>
    <w:uiPriority w:val="99"/>
    <w:semiHidden/>
    <w:qFormat/>
    <w:rPr>
      <w:sz w:val="18"/>
      <w:szCs w:val="18"/>
    </w:rPr>
  </w:style>
  <w:style w:type="table" w:customStyle="1" w:styleId="10">
    <w:name w:val="网格型1"/>
    <w:basedOn w:val="a1"/>
    <w:next w:val="a6"/>
    <w:qFormat/>
    <w:rsid w:val="008A20DC"/>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a1"/>
    <w:next w:val="a6"/>
    <w:qFormat/>
    <w:rsid w:val="008A20DC"/>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网格型3"/>
    <w:basedOn w:val="a1"/>
    <w:next w:val="a6"/>
    <w:qFormat/>
    <w:rsid w:val="008A20DC"/>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Balloon Text" w:semiHidden="0"/>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1">
    <w:name w:val="列出段落1"/>
    <w:basedOn w:val="a"/>
    <w:uiPriority w:val="34"/>
    <w:qFormat/>
    <w:pPr>
      <w:ind w:firstLineChars="200" w:firstLine="420"/>
    </w:pPr>
  </w:style>
  <w:style w:type="character" w:customStyle="1" w:styleId="Char">
    <w:name w:val="批注框文本 Char"/>
    <w:basedOn w:val="a0"/>
    <w:link w:val="a3"/>
    <w:uiPriority w:val="99"/>
    <w:semiHidden/>
    <w:qFormat/>
    <w:rPr>
      <w:sz w:val="18"/>
      <w:szCs w:val="18"/>
    </w:rPr>
  </w:style>
  <w:style w:type="table" w:customStyle="1" w:styleId="10">
    <w:name w:val="网格型1"/>
    <w:basedOn w:val="a1"/>
    <w:next w:val="a6"/>
    <w:qFormat/>
    <w:rsid w:val="008A20DC"/>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a1"/>
    <w:next w:val="a6"/>
    <w:qFormat/>
    <w:rsid w:val="008A20DC"/>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网格型3"/>
    <w:basedOn w:val="a1"/>
    <w:next w:val="a6"/>
    <w:qFormat/>
    <w:rsid w:val="008A20DC"/>
    <w:pPr>
      <w:widowControl w:val="0"/>
      <w:autoSpaceDE w:val="0"/>
      <w:autoSpaceDN w:val="0"/>
      <w:snapToGrid w:val="0"/>
      <w:spacing w:line="590" w:lineRule="atLeast"/>
      <w:ind w:firstLine="624"/>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1074</Words>
  <Characters>6127</Characters>
  <Application>Microsoft Office Word</Application>
  <DocSecurity>0</DocSecurity>
  <Lines>51</Lines>
  <Paragraphs>14</Paragraphs>
  <ScaleCrop>false</ScaleCrop>
  <Company/>
  <LinksUpToDate>false</LinksUpToDate>
  <CharactersWithSpaces>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ZDL</dc:creator>
  <cp:lastModifiedBy>孙　见</cp:lastModifiedBy>
  <cp:revision>22</cp:revision>
  <dcterms:created xsi:type="dcterms:W3CDTF">2021-12-13T08:36:00Z</dcterms:created>
  <dcterms:modified xsi:type="dcterms:W3CDTF">2024-09-05T02:45:00Z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