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02" w:rsidRPr="001F0002" w:rsidRDefault="001F0002" w:rsidP="001F0002">
      <w:pPr>
        <w:widowControl w:val="0"/>
        <w:spacing w:before="0" w:beforeAutospacing="0" w:after="0" w:afterAutospacing="0" w:line="240" w:lineRule="auto"/>
        <w:ind w:firstLine="0"/>
        <w:rPr>
          <w:rFonts w:ascii="方正楷体_GBK" w:eastAsia="方正楷体_GBK" w:hAnsi="方正楷体_GBK" w:cs="方正楷体_GBK"/>
          <w:sz w:val="28"/>
          <w:szCs w:val="28"/>
        </w:rPr>
      </w:pPr>
      <w:r w:rsidRPr="001F0002">
        <w:rPr>
          <w:rFonts w:ascii="方正楷体_GBK" w:eastAsia="方正楷体_GBK" w:hAnsi="方正楷体_GBK" w:cs="方正楷体_GBK" w:hint="eastAsia"/>
          <w:sz w:val="28"/>
          <w:szCs w:val="28"/>
        </w:rPr>
        <w:t>附件</w:t>
      </w:r>
      <w:r w:rsidR="00B40F16">
        <w:rPr>
          <w:rFonts w:ascii="方正楷体_GBK" w:eastAsia="方正楷体_GBK" w:hAnsi="方正楷体_GBK" w:cs="方正楷体_GBK" w:hint="eastAsia"/>
          <w:sz w:val="28"/>
          <w:szCs w:val="28"/>
        </w:rPr>
        <w:t>3</w:t>
      </w:r>
    </w:p>
    <w:p w:rsidR="001F0002" w:rsidRPr="002827D3" w:rsidRDefault="001F0002" w:rsidP="001F0002">
      <w:pPr>
        <w:widowControl w:val="0"/>
        <w:spacing w:before="0" w:beforeAutospacing="0" w:after="0" w:afterAutospacing="0" w:line="240" w:lineRule="auto"/>
        <w:ind w:firstLine="0"/>
        <w:jc w:val="center"/>
        <w:rPr>
          <w:rFonts w:ascii="方正小标宋_GBK" w:eastAsia="方正小标宋_GBK" w:hAnsi="宋体" w:cs="宋体"/>
          <w:b/>
          <w:bCs/>
          <w:sz w:val="44"/>
          <w:szCs w:val="44"/>
        </w:rPr>
      </w:pPr>
      <w:r w:rsidRPr="002827D3">
        <w:rPr>
          <w:rFonts w:ascii="方正小标宋_GBK" w:eastAsia="方正小标宋_GBK" w:hAnsi="宋体" w:cs="宋体" w:hint="eastAsia"/>
          <w:b/>
          <w:bCs/>
          <w:sz w:val="44"/>
          <w:szCs w:val="44"/>
        </w:rPr>
        <w:t>省水利厅行政规范性文件清理意见汇总表（拟修订）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899"/>
        <w:gridCol w:w="1903"/>
        <w:gridCol w:w="2551"/>
        <w:gridCol w:w="1985"/>
        <w:gridCol w:w="1417"/>
        <w:gridCol w:w="4253"/>
        <w:gridCol w:w="1417"/>
      </w:tblGrid>
      <w:tr w:rsidR="001F0002" w:rsidRPr="001F0002" w:rsidTr="005A5373">
        <w:trPr>
          <w:tblHeader/>
        </w:trPr>
        <w:tc>
          <w:tcPr>
            <w:tcW w:w="899" w:type="dxa"/>
            <w:vAlign w:val="center"/>
          </w:tcPr>
          <w:p w:rsidR="001F0002" w:rsidRPr="001F0002" w:rsidRDefault="001F0002" w:rsidP="001F0002">
            <w:pPr>
              <w:spacing w:line="400" w:lineRule="exact"/>
              <w:contextualSpacing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F0002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903" w:type="dxa"/>
            <w:vAlign w:val="center"/>
          </w:tcPr>
          <w:p w:rsidR="001F0002" w:rsidRPr="001F0002" w:rsidRDefault="001F0002" w:rsidP="001F0002">
            <w:pPr>
              <w:spacing w:line="400" w:lineRule="exact"/>
              <w:contextualSpacing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F0002">
              <w:rPr>
                <w:rFonts w:ascii="黑体" w:eastAsia="黑体" w:hAnsi="黑体" w:cs="黑体" w:hint="eastAsia"/>
                <w:sz w:val="28"/>
                <w:szCs w:val="28"/>
              </w:rPr>
              <w:t>发文字号</w:t>
            </w:r>
          </w:p>
        </w:tc>
        <w:tc>
          <w:tcPr>
            <w:tcW w:w="2551" w:type="dxa"/>
            <w:vAlign w:val="center"/>
          </w:tcPr>
          <w:p w:rsidR="001F0002" w:rsidRPr="001F0002" w:rsidRDefault="001F0002" w:rsidP="001F0002">
            <w:pPr>
              <w:spacing w:line="400" w:lineRule="exact"/>
              <w:contextualSpacing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F0002">
              <w:rPr>
                <w:rFonts w:ascii="黑体" w:eastAsia="黑体" w:hAnsi="黑体" w:cs="黑体" w:hint="eastAsia"/>
                <w:sz w:val="28"/>
                <w:szCs w:val="28"/>
              </w:rPr>
              <w:t>标题</w:t>
            </w:r>
          </w:p>
        </w:tc>
        <w:tc>
          <w:tcPr>
            <w:tcW w:w="1985" w:type="dxa"/>
            <w:vAlign w:val="center"/>
          </w:tcPr>
          <w:p w:rsidR="001F0002" w:rsidRPr="001F0002" w:rsidRDefault="001F0002" w:rsidP="001F0002">
            <w:pPr>
              <w:spacing w:line="400" w:lineRule="exact"/>
              <w:contextualSpacing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F0002">
              <w:rPr>
                <w:rFonts w:ascii="黑体" w:eastAsia="黑体" w:hAnsi="黑体" w:cs="黑体" w:hint="eastAsia"/>
                <w:sz w:val="28"/>
                <w:szCs w:val="28"/>
              </w:rPr>
              <w:t>发文日期</w:t>
            </w:r>
          </w:p>
        </w:tc>
        <w:tc>
          <w:tcPr>
            <w:tcW w:w="1417" w:type="dxa"/>
            <w:vAlign w:val="center"/>
          </w:tcPr>
          <w:p w:rsidR="001F0002" w:rsidRPr="001F0002" w:rsidRDefault="001F0002" w:rsidP="001F0002">
            <w:pPr>
              <w:spacing w:line="400" w:lineRule="exact"/>
              <w:contextualSpacing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F0002">
              <w:rPr>
                <w:rFonts w:ascii="黑体" w:eastAsia="黑体" w:hAnsi="黑体" w:cs="黑体" w:hint="eastAsia"/>
                <w:sz w:val="28"/>
                <w:szCs w:val="28"/>
              </w:rPr>
              <w:t>清理意见</w:t>
            </w:r>
          </w:p>
        </w:tc>
        <w:tc>
          <w:tcPr>
            <w:tcW w:w="4253" w:type="dxa"/>
            <w:vAlign w:val="center"/>
          </w:tcPr>
          <w:p w:rsidR="001F0002" w:rsidRPr="001F0002" w:rsidRDefault="001F0002" w:rsidP="001F0002">
            <w:pPr>
              <w:spacing w:line="400" w:lineRule="exact"/>
              <w:contextualSpacing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F0002">
              <w:rPr>
                <w:rFonts w:ascii="黑体" w:eastAsia="黑体" w:hAnsi="黑体" w:cs="黑体" w:hint="eastAsia"/>
                <w:sz w:val="28"/>
                <w:szCs w:val="28"/>
              </w:rPr>
              <w:t>理由</w:t>
            </w:r>
          </w:p>
        </w:tc>
        <w:tc>
          <w:tcPr>
            <w:tcW w:w="1417" w:type="dxa"/>
            <w:vAlign w:val="center"/>
          </w:tcPr>
          <w:p w:rsidR="001F0002" w:rsidRPr="001F0002" w:rsidRDefault="005A5373" w:rsidP="001F0002">
            <w:pPr>
              <w:spacing w:line="400" w:lineRule="exact"/>
              <w:contextualSpacing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牵头处室</w:t>
            </w:r>
          </w:p>
        </w:tc>
      </w:tr>
      <w:tr w:rsidR="001F0002" w:rsidRPr="001F0002" w:rsidTr="005A5373">
        <w:tc>
          <w:tcPr>
            <w:tcW w:w="899" w:type="dxa"/>
            <w:vAlign w:val="center"/>
          </w:tcPr>
          <w:p w:rsidR="001F0002" w:rsidRPr="001F0002" w:rsidRDefault="001F0002" w:rsidP="001F00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903" w:type="dxa"/>
            <w:vAlign w:val="center"/>
          </w:tcPr>
          <w:p w:rsidR="001F0002" w:rsidRPr="000D54E7" w:rsidRDefault="001F0002" w:rsidP="001F0002">
            <w:pPr>
              <w:spacing w:line="400" w:lineRule="exact"/>
              <w:contextualSpacing/>
              <w:jc w:val="center"/>
              <w:rPr>
                <w:rFonts w:eastAsia="方正仿宋_GBK"/>
                <w:sz w:val="22"/>
                <w:szCs w:val="24"/>
              </w:rPr>
            </w:pPr>
            <w:r w:rsidRPr="000D54E7">
              <w:rPr>
                <w:rFonts w:eastAsia="方正仿宋_GBK"/>
                <w:sz w:val="22"/>
                <w:szCs w:val="24"/>
              </w:rPr>
              <w:t>苏水</w:t>
            </w:r>
            <w:proofErr w:type="gramStart"/>
            <w:r w:rsidRPr="000D54E7">
              <w:rPr>
                <w:rFonts w:eastAsia="方正仿宋_GBK"/>
                <w:sz w:val="22"/>
                <w:szCs w:val="24"/>
              </w:rPr>
              <w:t>规</w:t>
            </w:r>
            <w:proofErr w:type="gramEnd"/>
            <w:r w:rsidRPr="000D54E7">
              <w:rPr>
                <w:rFonts w:eastAsia="方正仿宋_GBK"/>
                <w:sz w:val="22"/>
                <w:szCs w:val="24"/>
              </w:rPr>
              <w:t>〔</w:t>
            </w:r>
            <w:r w:rsidRPr="000D54E7">
              <w:rPr>
                <w:rFonts w:eastAsia="方正仿宋_GBK"/>
                <w:sz w:val="22"/>
                <w:szCs w:val="24"/>
              </w:rPr>
              <w:t>2012</w:t>
            </w:r>
            <w:r w:rsidRPr="000D54E7">
              <w:rPr>
                <w:rFonts w:eastAsia="方正仿宋_GBK"/>
                <w:sz w:val="22"/>
                <w:szCs w:val="24"/>
              </w:rPr>
              <w:t>〕</w:t>
            </w:r>
            <w:r w:rsidRPr="000D54E7">
              <w:rPr>
                <w:rFonts w:eastAsia="方正仿宋_GBK"/>
                <w:sz w:val="22"/>
                <w:szCs w:val="24"/>
              </w:rPr>
              <w:t>1</w:t>
            </w:r>
            <w:r w:rsidRPr="000D54E7">
              <w:rPr>
                <w:rFonts w:eastAsia="方正仿宋_GBK"/>
                <w:sz w:val="22"/>
                <w:szCs w:val="24"/>
              </w:rPr>
              <w:t>号</w:t>
            </w:r>
          </w:p>
        </w:tc>
        <w:tc>
          <w:tcPr>
            <w:tcW w:w="2551" w:type="dxa"/>
            <w:vAlign w:val="center"/>
          </w:tcPr>
          <w:p w:rsidR="001F0002" w:rsidRPr="002827D3" w:rsidRDefault="001F0002" w:rsidP="001F0002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江苏省水利厅行政调解工作暂行规定</w:t>
            </w:r>
          </w:p>
        </w:tc>
        <w:tc>
          <w:tcPr>
            <w:tcW w:w="1985" w:type="dxa"/>
            <w:vAlign w:val="center"/>
          </w:tcPr>
          <w:p w:rsidR="001F0002" w:rsidRPr="00A50872" w:rsidRDefault="001F0002" w:rsidP="001F0002">
            <w:pPr>
              <w:spacing w:line="420" w:lineRule="exact"/>
              <w:rPr>
                <w:rFonts w:eastAsia="方正仿宋_GBK"/>
                <w:sz w:val="21"/>
                <w:szCs w:val="24"/>
              </w:rPr>
            </w:pPr>
            <w:r w:rsidRPr="00A50872">
              <w:rPr>
                <w:rFonts w:eastAsia="方正仿宋_GBK"/>
                <w:sz w:val="21"/>
                <w:szCs w:val="24"/>
              </w:rPr>
              <w:t>2012</w:t>
            </w:r>
            <w:r w:rsidRPr="00A50872">
              <w:rPr>
                <w:rFonts w:eastAsia="方正仿宋_GBK"/>
                <w:sz w:val="21"/>
                <w:szCs w:val="24"/>
              </w:rPr>
              <w:t>年</w:t>
            </w:r>
            <w:r w:rsidRPr="00A50872">
              <w:rPr>
                <w:rFonts w:eastAsia="方正仿宋_GBK"/>
                <w:sz w:val="21"/>
                <w:szCs w:val="24"/>
              </w:rPr>
              <w:t>2</w:t>
            </w:r>
            <w:r w:rsidRPr="00A50872">
              <w:rPr>
                <w:rFonts w:eastAsia="方正仿宋_GBK"/>
                <w:sz w:val="21"/>
                <w:szCs w:val="24"/>
              </w:rPr>
              <w:t>月</w:t>
            </w:r>
            <w:r w:rsidRPr="00A50872">
              <w:rPr>
                <w:rFonts w:eastAsia="方正仿宋_GBK"/>
                <w:sz w:val="21"/>
                <w:szCs w:val="24"/>
              </w:rPr>
              <w:t>15</w:t>
            </w:r>
            <w:r w:rsidRPr="00A50872">
              <w:rPr>
                <w:rFonts w:eastAsia="方正仿宋_GBK"/>
                <w:sz w:val="21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1F0002" w:rsidRPr="002827D3" w:rsidRDefault="001F0002" w:rsidP="001F0002">
            <w:pPr>
              <w:spacing w:line="400" w:lineRule="exact"/>
              <w:contextualSpacing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拟修订</w:t>
            </w:r>
          </w:p>
        </w:tc>
        <w:tc>
          <w:tcPr>
            <w:tcW w:w="4253" w:type="dxa"/>
            <w:vAlign w:val="center"/>
          </w:tcPr>
          <w:p w:rsidR="001F0002" w:rsidRPr="002827D3" w:rsidRDefault="001F0002" w:rsidP="001F0002">
            <w:pPr>
              <w:spacing w:line="400" w:lineRule="exact"/>
              <w:contextualSpacing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个别条款需要按照《江苏省行政调解办法》（苏政发〔</w:t>
            </w:r>
            <w:r w:rsidRPr="002827D3">
              <w:rPr>
                <w:rFonts w:eastAsia="方正仿宋_GBK"/>
                <w:sz w:val="24"/>
                <w:szCs w:val="24"/>
              </w:rPr>
              <w:t>2019</w:t>
            </w:r>
            <w:r w:rsidRPr="002827D3">
              <w:rPr>
                <w:rFonts w:eastAsia="方正仿宋_GBK"/>
                <w:sz w:val="24"/>
                <w:szCs w:val="24"/>
              </w:rPr>
              <w:t>〕</w:t>
            </w:r>
            <w:r w:rsidRPr="002827D3">
              <w:rPr>
                <w:rFonts w:eastAsia="方正仿宋_GBK"/>
                <w:sz w:val="24"/>
                <w:szCs w:val="24"/>
              </w:rPr>
              <w:t>28</w:t>
            </w:r>
            <w:r w:rsidRPr="002827D3">
              <w:rPr>
                <w:rFonts w:eastAsia="方正仿宋_GBK"/>
                <w:sz w:val="24"/>
                <w:szCs w:val="24"/>
              </w:rPr>
              <w:t>号）修订。</w:t>
            </w:r>
          </w:p>
        </w:tc>
        <w:tc>
          <w:tcPr>
            <w:tcW w:w="1417" w:type="dxa"/>
            <w:vAlign w:val="center"/>
          </w:tcPr>
          <w:p w:rsidR="001F0002" w:rsidRPr="002827D3" w:rsidRDefault="00B40F16" w:rsidP="001F0002">
            <w:pPr>
              <w:spacing w:line="400" w:lineRule="exact"/>
              <w:contextualSpacing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政法处</w:t>
            </w:r>
          </w:p>
        </w:tc>
      </w:tr>
      <w:tr w:rsidR="001F0002" w:rsidRPr="001F0002" w:rsidTr="005A5373">
        <w:tc>
          <w:tcPr>
            <w:tcW w:w="899" w:type="dxa"/>
            <w:vAlign w:val="center"/>
          </w:tcPr>
          <w:p w:rsidR="001F0002" w:rsidRPr="001F0002" w:rsidRDefault="001F0002" w:rsidP="001F00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903" w:type="dxa"/>
            <w:vAlign w:val="center"/>
          </w:tcPr>
          <w:p w:rsidR="001F0002" w:rsidRPr="000D54E7" w:rsidRDefault="001F0002" w:rsidP="001F0002">
            <w:pPr>
              <w:spacing w:line="400" w:lineRule="exact"/>
              <w:contextualSpacing/>
              <w:jc w:val="center"/>
              <w:rPr>
                <w:rFonts w:eastAsia="方正仿宋_GBK"/>
                <w:sz w:val="22"/>
                <w:szCs w:val="24"/>
              </w:rPr>
            </w:pPr>
            <w:r w:rsidRPr="000D54E7">
              <w:rPr>
                <w:rFonts w:eastAsia="方正仿宋_GBK"/>
                <w:sz w:val="22"/>
                <w:szCs w:val="24"/>
              </w:rPr>
              <w:t>苏水</w:t>
            </w:r>
            <w:proofErr w:type="gramStart"/>
            <w:r w:rsidRPr="000D54E7">
              <w:rPr>
                <w:rFonts w:eastAsia="方正仿宋_GBK"/>
                <w:sz w:val="22"/>
                <w:szCs w:val="24"/>
              </w:rPr>
              <w:t>规</w:t>
            </w:r>
            <w:proofErr w:type="gramEnd"/>
            <w:r w:rsidRPr="000D54E7">
              <w:rPr>
                <w:rFonts w:eastAsia="方正仿宋_GBK"/>
                <w:sz w:val="22"/>
                <w:szCs w:val="24"/>
              </w:rPr>
              <w:t>〔</w:t>
            </w:r>
            <w:r w:rsidRPr="000D54E7">
              <w:rPr>
                <w:rFonts w:eastAsia="方正仿宋_GBK"/>
                <w:sz w:val="22"/>
                <w:szCs w:val="24"/>
              </w:rPr>
              <w:t>2012</w:t>
            </w:r>
            <w:r w:rsidRPr="000D54E7">
              <w:rPr>
                <w:rFonts w:eastAsia="方正仿宋_GBK"/>
                <w:sz w:val="22"/>
                <w:szCs w:val="24"/>
              </w:rPr>
              <w:t>〕</w:t>
            </w:r>
            <w:r w:rsidRPr="000D54E7">
              <w:rPr>
                <w:rFonts w:eastAsia="方正仿宋_GBK"/>
                <w:sz w:val="22"/>
                <w:szCs w:val="24"/>
              </w:rPr>
              <w:t>2</w:t>
            </w:r>
            <w:r w:rsidRPr="000D54E7">
              <w:rPr>
                <w:rFonts w:eastAsia="方正仿宋_GBK"/>
                <w:sz w:val="22"/>
                <w:szCs w:val="24"/>
              </w:rPr>
              <w:t>号</w:t>
            </w:r>
          </w:p>
        </w:tc>
        <w:tc>
          <w:tcPr>
            <w:tcW w:w="2551" w:type="dxa"/>
            <w:vAlign w:val="center"/>
          </w:tcPr>
          <w:p w:rsidR="001F0002" w:rsidRPr="002827D3" w:rsidRDefault="001F0002" w:rsidP="001F0002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《江苏省水行政处罚自由裁量权实施办法》和《江苏省水行政处罚自由裁量权参照执行标准》</w:t>
            </w:r>
          </w:p>
        </w:tc>
        <w:tc>
          <w:tcPr>
            <w:tcW w:w="1985" w:type="dxa"/>
            <w:vAlign w:val="center"/>
          </w:tcPr>
          <w:p w:rsidR="001F0002" w:rsidRPr="00A50872" w:rsidRDefault="001F0002" w:rsidP="001F0002">
            <w:pPr>
              <w:spacing w:line="420" w:lineRule="exact"/>
              <w:rPr>
                <w:rFonts w:eastAsia="方正仿宋_GBK"/>
                <w:sz w:val="21"/>
                <w:szCs w:val="24"/>
              </w:rPr>
            </w:pPr>
            <w:r w:rsidRPr="00A50872">
              <w:rPr>
                <w:rFonts w:eastAsia="方正仿宋_GBK"/>
                <w:sz w:val="21"/>
                <w:szCs w:val="24"/>
              </w:rPr>
              <w:t>2012</w:t>
            </w:r>
            <w:r w:rsidRPr="00A50872">
              <w:rPr>
                <w:rFonts w:eastAsia="方正仿宋_GBK"/>
                <w:sz w:val="21"/>
                <w:szCs w:val="24"/>
              </w:rPr>
              <w:t>年</w:t>
            </w:r>
            <w:r w:rsidRPr="00A50872">
              <w:rPr>
                <w:rFonts w:eastAsia="方正仿宋_GBK"/>
                <w:sz w:val="21"/>
                <w:szCs w:val="24"/>
              </w:rPr>
              <w:t>2</w:t>
            </w:r>
            <w:r w:rsidRPr="00A50872">
              <w:rPr>
                <w:rFonts w:eastAsia="方正仿宋_GBK"/>
                <w:sz w:val="21"/>
                <w:szCs w:val="24"/>
              </w:rPr>
              <w:t>月</w:t>
            </w:r>
            <w:r w:rsidRPr="00A50872">
              <w:rPr>
                <w:rFonts w:eastAsia="方正仿宋_GBK"/>
                <w:sz w:val="21"/>
                <w:szCs w:val="24"/>
              </w:rPr>
              <w:t>17</w:t>
            </w:r>
            <w:r w:rsidRPr="00A50872">
              <w:rPr>
                <w:rFonts w:eastAsia="方正仿宋_GBK"/>
                <w:sz w:val="21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1F0002" w:rsidRPr="002827D3" w:rsidRDefault="001F0002" w:rsidP="001F0002">
            <w:pPr>
              <w:spacing w:line="400" w:lineRule="exact"/>
              <w:contextualSpacing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拟修订</w:t>
            </w:r>
          </w:p>
        </w:tc>
        <w:tc>
          <w:tcPr>
            <w:tcW w:w="4253" w:type="dxa"/>
            <w:vAlign w:val="center"/>
          </w:tcPr>
          <w:p w:rsidR="001F0002" w:rsidRPr="002827D3" w:rsidRDefault="001F0002" w:rsidP="00D47296">
            <w:pPr>
              <w:spacing w:line="400" w:lineRule="exact"/>
              <w:contextualSpacing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部分条款因上位法修改，需要</w:t>
            </w:r>
            <w:proofErr w:type="gramStart"/>
            <w:r w:rsidRPr="002827D3">
              <w:rPr>
                <w:rFonts w:eastAsia="方正仿宋_GBK"/>
                <w:sz w:val="24"/>
                <w:szCs w:val="24"/>
              </w:rPr>
              <w:t>对其裁量</w:t>
            </w:r>
            <w:proofErr w:type="gramEnd"/>
            <w:r w:rsidRPr="002827D3">
              <w:rPr>
                <w:rFonts w:eastAsia="方正仿宋_GBK"/>
                <w:sz w:val="24"/>
                <w:szCs w:val="24"/>
              </w:rPr>
              <w:t>基准作相应修改，同时需要增补新制定水法规的裁量基准。</w:t>
            </w:r>
          </w:p>
        </w:tc>
        <w:tc>
          <w:tcPr>
            <w:tcW w:w="1417" w:type="dxa"/>
            <w:vAlign w:val="center"/>
          </w:tcPr>
          <w:p w:rsidR="001F0002" w:rsidRPr="002827D3" w:rsidRDefault="00B40F16" w:rsidP="001F0002">
            <w:pPr>
              <w:spacing w:line="400" w:lineRule="exact"/>
              <w:contextualSpacing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政法处</w:t>
            </w:r>
          </w:p>
        </w:tc>
      </w:tr>
      <w:tr w:rsidR="001F0002" w:rsidRPr="001F0002" w:rsidTr="005A5373">
        <w:tc>
          <w:tcPr>
            <w:tcW w:w="899" w:type="dxa"/>
            <w:vAlign w:val="center"/>
          </w:tcPr>
          <w:p w:rsidR="001F0002" w:rsidRPr="001F0002" w:rsidRDefault="001F0002" w:rsidP="00A83E5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3E5C"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903" w:type="dxa"/>
            <w:vAlign w:val="center"/>
          </w:tcPr>
          <w:p w:rsidR="001F0002" w:rsidRPr="000D54E7" w:rsidRDefault="001F0002" w:rsidP="001F0002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sz w:val="22"/>
                <w:szCs w:val="24"/>
              </w:rPr>
            </w:pPr>
            <w:r w:rsidRPr="000D54E7">
              <w:rPr>
                <w:rFonts w:eastAsia="方正仿宋_GBK"/>
                <w:sz w:val="22"/>
                <w:szCs w:val="24"/>
              </w:rPr>
              <w:t>苏财</w:t>
            </w:r>
            <w:proofErr w:type="gramStart"/>
            <w:r w:rsidRPr="000D54E7">
              <w:rPr>
                <w:rFonts w:eastAsia="方正仿宋_GBK"/>
                <w:sz w:val="22"/>
                <w:szCs w:val="24"/>
              </w:rPr>
              <w:t>综</w:t>
            </w:r>
            <w:proofErr w:type="gramEnd"/>
            <w:r w:rsidRPr="000D54E7">
              <w:rPr>
                <w:rFonts w:eastAsia="方正仿宋_GBK"/>
                <w:sz w:val="22"/>
                <w:szCs w:val="24"/>
              </w:rPr>
              <w:t>〔</w:t>
            </w:r>
            <w:r w:rsidRPr="000D54E7">
              <w:rPr>
                <w:rFonts w:eastAsia="方正仿宋_GBK"/>
                <w:sz w:val="22"/>
                <w:szCs w:val="24"/>
              </w:rPr>
              <w:t>1996</w:t>
            </w:r>
            <w:r w:rsidRPr="000D54E7">
              <w:rPr>
                <w:rFonts w:eastAsia="方正仿宋_GBK"/>
                <w:sz w:val="22"/>
                <w:szCs w:val="24"/>
              </w:rPr>
              <w:t>〕</w:t>
            </w:r>
            <w:r w:rsidRPr="000D54E7">
              <w:rPr>
                <w:rFonts w:eastAsia="方正仿宋_GBK"/>
                <w:sz w:val="22"/>
                <w:szCs w:val="24"/>
              </w:rPr>
              <w:t>198</w:t>
            </w:r>
            <w:r w:rsidRPr="000D54E7">
              <w:rPr>
                <w:rFonts w:eastAsia="方正仿宋_GBK"/>
                <w:sz w:val="22"/>
                <w:szCs w:val="24"/>
              </w:rPr>
              <w:t>号、苏价费〔</w:t>
            </w:r>
            <w:r w:rsidRPr="000D54E7">
              <w:rPr>
                <w:rFonts w:eastAsia="方正仿宋_GBK"/>
                <w:sz w:val="22"/>
                <w:szCs w:val="24"/>
              </w:rPr>
              <w:t>1996</w:t>
            </w:r>
            <w:r w:rsidRPr="000D54E7">
              <w:rPr>
                <w:rFonts w:eastAsia="方正仿宋_GBK"/>
                <w:sz w:val="22"/>
                <w:szCs w:val="24"/>
              </w:rPr>
              <w:t>〕</w:t>
            </w:r>
            <w:r w:rsidRPr="000D54E7">
              <w:rPr>
                <w:rFonts w:eastAsia="方正仿宋_GBK"/>
                <w:sz w:val="22"/>
                <w:szCs w:val="24"/>
              </w:rPr>
              <w:t>541</w:t>
            </w:r>
            <w:r w:rsidRPr="000D54E7">
              <w:rPr>
                <w:rFonts w:eastAsia="方正仿宋_GBK"/>
                <w:sz w:val="22"/>
                <w:szCs w:val="24"/>
              </w:rPr>
              <w:t>号、苏水财〔</w:t>
            </w:r>
            <w:r w:rsidRPr="000D54E7">
              <w:rPr>
                <w:rFonts w:eastAsia="方正仿宋_GBK"/>
                <w:sz w:val="22"/>
                <w:szCs w:val="24"/>
              </w:rPr>
              <w:t>1996</w:t>
            </w:r>
            <w:r w:rsidRPr="000D54E7">
              <w:rPr>
                <w:rFonts w:eastAsia="方正仿宋_GBK"/>
                <w:sz w:val="22"/>
                <w:szCs w:val="24"/>
              </w:rPr>
              <w:t>〕</w:t>
            </w:r>
            <w:r w:rsidRPr="000D54E7">
              <w:rPr>
                <w:rFonts w:eastAsia="方正仿宋_GBK"/>
                <w:sz w:val="22"/>
                <w:szCs w:val="24"/>
              </w:rPr>
              <w:t>25</w:t>
            </w:r>
            <w:r w:rsidRPr="000D54E7">
              <w:rPr>
                <w:rFonts w:eastAsia="方正仿宋_GBK"/>
                <w:sz w:val="22"/>
                <w:szCs w:val="24"/>
              </w:rPr>
              <w:t>号</w:t>
            </w:r>
          </w:p>
        </w:tc>
        <w:tc>
          <w:tcPr>
            <w:tcW w:w="2551" w:type="dxa"/>
            <w:vAlign w:val="center"/>
          </w:tcPr>
          <w:p w:rsidR="001F0002" w:rsidRPr="002827D3" w:rsidRDefault="001F0002" w:rsidP="001F0002">
            <w:pPr>
              <w:spacing w:line="400" w:lineRule="exact"/>
              <w:contextualSpacing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江苏省水利系统船舶过闸费征收和使用办法</w:t>
            </w:r>
          </w:p>
        </w:tc>
        <w:tc>
          <w:tcPr>
            <w:tcW w:w="1985" w:type="dxa"/>
            <w:vAlign w:val="center"/>
          </w:tcPr>
          <w:p w:rsidR="001F0002" w:rsidRPr="00A50872" w:rsidRDefault="001F0002" w:rsidP="001F0002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sz w:val="21"/>
                <w:szCs w:val="24"/>
              </w:rPr>
            </w:pPr>
            <w:r w:rsidRPr="00A50872">
              <w:rPr>
                <w:rFonts w:eastAsia="方正仿宋_GBK"/>
                <w:sz w:val="21"/>
                <w:szCs w:val="24"/>
              </w:rPr>
              <w:t>1996</w:t>
            </w:r>
            <w:r w:rsidRPr="00A50872">
              <w:rPr>
                <w:rFonts w:eastAsia="方正仿宋_GBK"/>
                <w:sz w:val="21"/>
                <w:szCs w:val="24"/>
              </w:rPr>
              <w:t>年</w:t>
            </w:r>
            <w:r w:rsidRPr="00A50872">
              <w:rPr>
                <w:rFonts w:eastAsia="方正仿宋_GBK"/>
                <w:sz w:val="21"/>
                <w:szCs w:val="24"/>
              </w:rPr>
              <w:t>12</w:t>
            </w:r>
            <w:r w:rsidRPr="00A50872">
              <w:rPr>
                <w:rFonts w:eastAsia="方正仿宋_GBK"/>
                <w:sz w:val="21"/>
                <w:szCs w:val="24"/>
              </w:rPr>
              <w:t>月</w:t>
            </w:r>
            <w:r w:rsidRPr="00A50872">
              <w:rPr>
                <w:rFonts w:eastAsia="方正仿宋_GBK"/>
                <w:sz w:val="21"/>
                <w:szCs w:val="24"/>
              </w:rPr>
              <w:t>26</w:t>
            </w:r>
            <w:r w:rsidRPr="00A50872">
              <w:rPr>
                <w:rFonts w:eastAsia="方正仿宋_GBK"/>
                <w:sz w:val="21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1F0002" w:rsidRPr="002827D3" w:rsidRDefault="001F0002" w:rsidP="001F0002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color w:val="FF0000"/>
                <w:sz w:val="24"/>
                <w:szCs w:val="24"/>
              </w:rPr>
            </w:pPr>
            <w:r w:rsidRPr="002827D3">
              <w:rPr>
                <w:rFonts w:eastAsia="方正仿宋_GBK"/>
                <w:color w:val="000000" w:themeColor="text1"/>
                <w:sz w:val="24"/>
                <w:szCs w:val="24"/>
              </w:rPr>
              <w:t>拟修订</w:t>
            </w:r>
          </w:p>
        </w:tc>
        <w:tc>
          <w:tcPr>
            <w:tcW w:w="4253" w:type="dxa"/>
            <w:vAlign w:val="center"/>
          </w:tcPr>
          <w:p w:rsidR="001F0002" w:rsidRPr="002827D3" w:rsidRDefault="00D47296" w:rsidP="00D47296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待</w:t>
            </w:r>
            <w:r w:rsidR="001F0002" w:rsidRPr="002827D3">
              <w:rPr>
                <w:rFonts w:eastAsia="方正仿宋_GBK"/>
                <w:sz w:val="24"/>
                <w:szCs w:val="24"/>
              </w:rPr>
              <w:t>省政府文件修订后修订</w:t>
            </w:r>
          </w:p>
        </w:tc>
        <w:tc>
          <w:tcPr>
            <w:tcW w:w="1417" w:type="dxa"/>
            <w:vAlign w:val="center"/>
          </w:tcPr>
          <w:p w:rsidR="001F0002" w:rsidRPr="002827D3" w:rsidRDefault="00B40F16" w:rsidP="001F0002">
            <w:pPr>
              <w:spacing w:line="400" w:lineRule="exact"/>
              <w:contextualSpacing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财审处</w:t>
            </w:r>
          </w:p>
        </w:tc>
      </w:tr>
      <w:tr w:rsidR="001F0002" w:rsidRPr="001F0002" w:rsidTr="005A5373">
        <w:tc>
          <w:tcPr>
            <w:tcW w:w="899" w:type="dxa"/>
            <w:vAlign w:val="center"/>
          </w:tcPr>
          <w:p w:rsidR="001F0002" w:rsidRPr="001F0002" w:rsidRDefault="001F0002" w:rsidP="00A83E5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83E5C"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903" w:type="dxa"/>
            <w:vAlign w:val="center"/>
          </w:tcPr>
          <w:p w:rsidR="001F0002" w:rsidRPr="000D54E7" w:rsidRDefault="001F0002" w:rsidP="001F0002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2"/>
                <w:szCs w:val="24"/>
              </w:rPr>
            </w:pPr>
            <w:r w:rsidRPr="000D54E7">
              <w:rPr>
                <w:rFonts w:eastAsia="方正仿宋_GBK"/>
                <w:color w:val="000000" w:themeColor="text1"/>
                <w:sz w:val="22"/>
                <w:szCs w:val="24"/>
              </w:rPr>
              <w:t>苏价工〔</w:t>
            </w:r>
            <w:r w:rsidRPr="000D54E7">
              <w:rPr>
                <w:rFonts w:eastAsia="方正仿宋_GBK"/>
                <w:color w:val="000000" w:themeColor="text1"/>
                <w:sz w:val="22"/>
                <w:szCs w:val="24"/>
              </w:rPr>
              <w:t>2000</w:t>
            </w:r>
            <w:r w:rsidRPr="000D54E7">
              <w:rPr>
                <w:rFonts w:eastAsia="方正仿宋_GBK"/>
                <w:color w:val="000000" w:themeColor="text1"/>
                <w:sz w:val="22"/>
                <w:szCs w:val="24"/>
              </w:rPr>
              <w:t>〕</w:t>
            </w:r>
            <w:r w:rsidRPr="000D54E7">
              <w:rPr>
                <w:rFonts w:eastAsia="方正仿宋_GBK"/>
                <w:color w:val="000000" w:themeColor="text1"/>
                <w:sz w:val="22"/>
                <w:szCs w:val="24"/>
              </w:rPr>
              <w:t>142</w:t>
            </w:r>
            <w:r w:rsidRPr="000D54E7">
              <w:rPr>
                <w:rFonts w:eastAsia="方正仿宋_GBK"/>
                <w:color w:val="000000" w:themeColor="text1"/>
                <w:sz w:val="22"/>
                <w:szCs w:val="24"/>
              </w:rPr>
              <w:t>号、苏水经〔</w:t>
            </w:r>
            <w:r w:rsidRPr="000D54E7">
              <w:rPr>
                <w:rFonts w:eastAsia="方正仿宋_GBK"/>
                <w:color w:val="000000" w:themeColor="text1"/>
                <w:sz w:val="22"/>
                <w:szCs w:val="24"/>
              </w:rPr>
              <w:t>2000</w:t>
            </w:r>
            <w:r w:rsidRPr="000D54E7">
              <w:rPr>
                <w:rFonts w:eastAsia="方正仿宋_GBK"/>
                <w:color w:val="000000" w:themeColor="text1"/>
                <w:sz w:val="22"/>
                <w:szCs w:val="24"/>
              </w:rPr>
              <w:t>〕</w:t>
            </w:r>
            <w:r w:rsidRPr="000D54E7">
              <w:rPr>
                <w:rFonts w:eastAsia="方正仿宋_GBK"/>
                <w:color w:val="000000" w:themeColor="text1"/>
                <w:sz w:val="22"/>
                <w:szCs w:val="24"/>
              </w:rPr>
              <w:t>7</w:t>
            </w:r>
            <w:r w:rsidRPr="000D54E7">
              <w:rPr>
                <w:rFonts w:eastAsia="方正仿宋_GBK"/>
                <w:color w:val="000000" w:themeColor="text1"/>
                <w:sz w:val="22"/>
                <w:szCs w:val="24"/>
              </w:rPr>
              <w:t>号</w:t>
            </w:r>
          </w:p>
        </w:tc>
        <w:tc>
          <w:tcPr>
            <w:tcW w:w="2551" w:type="dxa"/>
            <w:vAlign w:val="center"/>
          </w:tcPr>
          <w:p w:rsidR="001F0002" w:rsidRPr="002827D3" w:rsidRDefault="001F0002" w:rsidP="001F0002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2827D3">
              <w:rPr>
                <w:rFonts w:eastAsia="方正仿宋_GBK"/>
                <w:color w:val="000000" w:themeColor="text1"/>
                <w:sz w:val="24"/>
                <w:szCs w:val="24"/>
              </w:rPr>
              <w:t>关于调整水利工程供水价格的通知</w:t>
            </w:r>
          </w:p>
        </w:tc>
        <w:tc>
          <w:tcPr>
            <w:tcW w:w="1985" w:type="dxa"/>
            <w:vAlign w:val="center"/>
          </w:tcPr>
          <w:p w:rsidR="001F0002" w:rsidRPr="00A50872" w:rsidRDefault="001F0002" w:rsidP="001F0002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1"/>
                <w:szCs w:val="24"/>
              </w:rPr>
            </w:pPr>
            <w:r w:rsidRPr="00A50872">
              <w:rPr>
                <w:rFonts w:eastAsia="方正仿宋_GBK"/>
                <w:color w:val="000000" w:themeColor="text1"/>
                <w:sz w:val="21"/>
                <w:szCs w:val="24"/>
              </w:rPr>
              <w:t>2000</w:t>
            </w:r>
            <w:r w:rsidRPr="00A50872">
              <w:rPr>
                <w:rFonts w:eastAsia="方正仿宋_GBK"/>
                <w:color w:val="000000" w:themeColor="text1"/>
                <w:sz w:val="21"/>
                <w:szCs w:val="24"/>
              </w:rPr>
              <w:t>年</w:t>
            </w:r>
            <w:r w:rsidRPr="00A50872">
              <w:rPr>
                <w:rFonts w:eastAsia="方正仿宋_GBK"/>
                <w:color w:val="000000" w:themeColor="text1"/>
                <w:sz w:val="21"/>
                <w:szCs w:val="24"/>
              </w:rPr>
              <w:t>4</w:t>
            </w:r>
            <w:r w:rsidRPr="00A50872">
              <w:rPr>
                <w:rFonts w:eastAsia="方正仿宋_GBK"/>
                <w:color w:val="000000" w:themeColor="text1"/>
                <w:sz w:val="21"/>
                <w:szCs w:val="24"/>
              </w:rPr>
              <w:t>月</w:t>
            </w:r>
            <w:r w:rsidRPr="00A50872">
              <w:rPr>
                <w:rFonts w:eastAsia="方正仿宋_GBK"/>
                <w:color w:val="000000" w:themeColor="text1"/>
                <w:sz w:val="21"/>
                <w:szCs w:val="24"/>
              </w:rPr>
              <w:t>29</w:t>
            </w:r>
            <w:r w:rsidRPr="00A50872">
              <w:rPr>
                <w:rFonts w:eastAsia="方正仿宋_GBK"/>
                <w:color w:val="000000" w:themeColor="text1"/>
                <w:sz w:val="21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1F0002" w:rsidRPr="002827D3" w:rsidRDefault="001F0002" w:rsidP="001F0002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2827D3">
              <w:rPr>
                <w:rFonts w:eastAsia="方正仿宋_GBK"/>
                <w:color w:val="000000" w:themeColor="text1"/>
                <w:sz w:val="24"/>
                <w:szCs w:val="24"/>
              </w:rPr>
              <w:t>拟修订</w:t>
            </w:r>
          </w:p>
        </w:tc>
        <w:tc>
          <w:tcPr>
            <w:tcW w:w="4253" w:type="dxa"/>
            <w:vAlign w:val="center"/>
          </w:tcPr>
          <w:p w:rsidR="001F0002" w:rsidRPr="002827D3" w:rsidRDefault="00D47296" w:rsidP="00D47296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待</w:t>
            </w:r>
            <w:r w:rsidR="001F0002" w:rsidRPr="002827D3">
              <w:rPr>
                <w:rFonts w:eastAsia="方正仿宋_GBK"/>
                <w:sz w:val="24"/>
                <w:szCs w:val="24"/>
              </w:rPr>
              <w:t>国家发展改革委和水利部文件修订后修订</w:t>
            </w:r>
          </w:p>
        </w:tc>
        <w:tc>
          <w:tcPr>
            <w:tcW w:w="1417" w:type="dxa"/>
            <w:vAlign w:val="center"/>
          </w:tcPr>
          <w:p w:rsidR="001F0002" w:rsidRPr="002827D3" w:rsidRDefault="00B40F16" w:rsidP="001F0002">
            <w:pPr>
              <w:spacing w:line="400" w:lineRule="exact"/>
              <w:contextualSpacing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财审处</w:t>
            </w:r>
          </w:p>
        </w:tc>
      </w:tr>
      <w:tr w:rsidR="009C415E" w:rsidRPr="001F0002" w:rsidTr="005A5373">
        <w:tc>
          <w:tcPr>
            <w:tcW w:w="899" w:type="dxa"/>
            <w:vAlign w:val="center"/>
          </w:tcPr>
          <w:p w:rsidR="009C415E" w:rsidRPr="00A83E5C" w:rsidRDefault="009C415E" w:rsidP="00A83E5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903" w:type="dxa"/>
            <w:vAlign w:val="center"/>
          </w:tcPr>
          <w:p w:rsidR="009C415E" w:rsidRPr="000D54E7" w:rsidRDefault="009C415E" w:rsidP="00DB5DC0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color w:val="0000FF"/>
                <w:sz w:val="22"/>
                <w:szCs w:val="24"/>
              </w:rPr>
            </w:pPr>
            <w:r w:rsidRPr="000D54E7">
              <w:rPr>
                <w:rFonts w:eastAsia="方正仿宋_GBK"/>
                <w:sz w:val="22"/>
                <w:szCs w:val="24"/>
              </w:rPr>
              <w:t>苏水</w:t>
            </w:r>
            <w:proofErr w:type="gramStart"/>
            <w:r w:rsidRPr="000D54E7">
              <w:rPr>
                <w:rFonts w:eastAsia="方正仿宋_GBK"/>
                <w:sz w:val="22"/>
                <w:szCs w:val="24"/>
              </w:rPr>
              <w:t>规</w:t>
            </w:r>
            <w:proofErr w:type="gramEnd"/>
            <w:r w:rsidRPr="000D54E7">
              <w:rPr>
                <w:rFonts w:eastAsia="方正仿宋_GBK"/>
                <w:sz w:val="22"/>
                <w:szCs w:val="24"/>
              </w:rPr>
              <w:t>〔</w:t>
            </w:r>
            <w:r w:rsidRPr="000D54E7">
              <w:rPr>
                <w:rFonts w:eastAsia="方正仿宋_GBK"/>
                <w:sz w:val="22"/>
                <w:szCs w:val="24"/>
              </w:rPr>
              <w:t>2015</w:t>
            </w:r>
            <w:r w:rsidRPr="000D54E7">
              <w:rPr>
                <w:rFonts w:eastAsia="方正仿宋_GBK"/>
                <w:sz w:val="22"/>
                <w:szCs w:val="24"/>
              </w:rPr>
              <w:t>〕</w:t>
            </w:r>
            <w:r w:rsidRPr="000D54E7">
              <w:rPr>
                <w:rFonts w:eastAsia="方正仿宋_GBK"/>
                <w:sz w:val="22"/>
                <w:szCs w:val="24"/>
              </w:rPr>
              <w:t>7</w:t>
            </w:r>
            <w:r w:rsidRPr="000D54E7">
              <w:rPr>
                <w:rFonts w:eastAsia="方正仿宋_GBK"/>
                <w:sz w:val="22"/>
                <w:szCs w:val="24"/>
              </w:rPr>
              <w:lastRenderedPageBreak/>
              <w:t>号</w:t>
            </w:r>
          </w:p>
        </w:tc>
        <w:tc>
          <w:tcPr>
            <w:tcW w:w="2551" w:type="dxa"/>
            <w:vAlign w:val="center"/>
          </w:tcPr>
          <w:p w:rsidR="009C415E" w:rsidRPr="002827D3" w:rsidRDefault="009C415E" w:rsidP="00DB5DC0">
            <w:pPr>
              <w:spacing w:line="400" w:lineRule="exact"/>
              <w:contextualSpacing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lastRenderedPageBreak/>
              <w:t>江苏省水利建设工程</w:t>
            </w:r>
            <w:r w:rsidRPr="002827D3">
              <w:rPr>
                <w:rFonts w:eastAsia="方正仿宋_GBK"/>
                <w:sz w:val="24"/>
                <w:szCs w:val="24"/>
              </w:rPr>
              <w:lastRenderedPageBreak/>
              <w:t>造价管理办法</w:t>
            </w:r>
          </w:p>
        </w:tc>
        <w:tc>
          <w:tcPr>
            <w:tcW w:w="1985" w:type="dxa"/>
            <w:vAlign w:val="center"/>
          </w:tcPr>
          <w:p w:rsidR="009C415E" w:rsidRPr="00A50872" w:rsidRDefault="009C415E" w:rsidP="00DB5DC0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color w:val="0000FF"/>
                <w:sz w:val="21"/>
                <w:szCs w:val="24"/>
              </w:rPr>
            </w:pPr>
            <w:r w:rsidRPr="00A50872">
              <w:rPr>
                <w:rFonts w:eastAsia="方正仿宋_GBK"/>
                <w:sz w:val="21"/>
                <w:szCs w:val="24"/>
              </w:rPr>
              <w:lastRenderedPageBreak/>
              <w:t>2015</w:t>
            </w:r>
            <w:r w:rsidRPr="00A50872">
              <w:rPr>
                <w:rFonts w:eastAsia="方正仿宋_GBK"/>
                <w:sz w:val="21"/>
                <w:szCs w:val="24"/>
              </w:rPr>
              <w:t>年</w:t>
            </w:r>
            <w:r w:rsidRPr="00A50872">
              <w:rPr>
                <w:rFonts w:eastAsia="方正仿宋_GBK"/>
                <w:sz w:val="21"/>
                <w:szCs w:val="24"/>
              </w:rPr>
              <w:t>7</w:t>
            </w:r>
            <w:r w:rsidRPr="00A50872">
              <w:rPr>
                <w:rFonts w:eastAsia="方正仿宋_GBK"/>
                <w:sz w:val="21"/>
                <w:szCs w:val="24"/>
              </w:rPr>
              <w:t>月</w:t>
            </w:r>
            <w:r w:rsidRPr="00A50872">
              <w:rPr>
                <w:rFonts w:eastAsia="方正仿宋_GBK"/>
                <w:sz w:val="21"/>
                <w:szCs w:val="24"/>
              </w:rPr>
              <w:t>30</w:t>
            </w:r>
            <w:r w:rsidRPr="00A50872">
              <w:rPr>
                <w:rFonts w:eastAsia="方正仿宋_GBK"/>
                <w:sz w:val="21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9C415E" w:rsidRPr="002827D3" w:rsidRDefault="009C415E" w:rsidP="009C415E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拟修订</w:t>
            </w:r>
          </w:p>
        </w:tc>
        <w:tc>
          <w:tcPr>
            <w:tcW w:w="4253" w:type="dxa"/>
            <w:vAlign w:val="center"/>
          </w:tcPr>
          <w:p w:rsidR="009C415E" w:rsidRPr="002827D3" w:rsidRDefault="009C415E" w:rsidP="009C415E">
            <w:pPr>
              <w:spacing w:line="400" w:lineRule="exact"/>
              <w:contextualSpacing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需要删除第二十三条</w:t>
            </w:r>
            <w:r w:rsidRPr="002827D3">
              <w:rPr>
                <w:rFonts w:eastAsia="方正仿宋_GBK"/>
                <w:sz w:val="24"/>
                <w:szCs w:val="24"/>
              </w:rPr>
              <w:t>“</w:t>
            </w:r>
            <w:r w:rsidRPr="002827D3">
              <w:rPr>
                <w:rFonts w:eastAsia="方正仿宋_GBK"/>
                <w:sz w:val="24"/>
                <w:szCs w:val="24"/>
              </w:rPr>
              <w:t>通报批评</w:t>
            </w:r>
            <w:r w:rsidRPr="002827D3">
              <w:rPr>
                <w:rFonts w:eastAsia="方正仿宋_GBK"/>
                <w:sz w:val="24"/>
                <w:szCs w:val="24"/>
              </w:rPr>
              <w:t>”</w:t>
            </w:r>
            <w:r w:rsidRPr="002827D3">
              <w:rPr>
                <w:rFonts w:eastAsia="方正仿宋_GBK"/>
                <w:sz w:val="24"/>
                <w:szCs w:val="24"/>
              </w:rPr>
              <w:t>处罚。</w:t>
            </w:r>
          </w:p>
        </w:tc>
        <w:tc>
          <w:tcPr>
            <w:tcW w:w="1417" w:type="dxa"/>
            <w:vAlign w:val="center"/>
          </w:tcPr>
          <w:p w:rsidR="009C415E" w:rsidRPr="002827D3" w:rsidRDefault="009C415E" w:rsidP="00DB5DC0">
            <w:pPr>
              <w:spacing w:line="400" w:lineRule="exact"/>
              <w:contextualSpacing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基建处</w:t>
            </w:r>
          </w:p>
        </w:tc>
      </w:tr>
      <w:tr w:rsidR="001F0002" w:rsidRPr="001F0002" w:rsidTr="005A5373">
        <w:tc>
          <w:tcPr>
            <w:tcW w:w="899" w:type="dxa"/>
            <w:vAlign w:val="center"/>
          </w:tcPr>
          <w:p w:rsidR="001F0002" w:rsidRPr="001F0002" w:rsidRDefault="009C415E" w:rsidP="001F00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1903" w:type="dxa"/>
            <w:vAlign w:val="center"/>
          </w:tcPr>
          <w:p w:rsidR="001F0002" w:rsidRPr="000D54E7" w:rsidRDefault="001F0002" w:rsidP="001F0002">
            <w:pPr>
              <w:spacing w:line="400" w:lineRule="exact"/>
              <w:contextualSpacing/>
              <w:jc w:val="center"/>
              <w:rPr>
                <w:rFonts w:eastAsia="方正仿宋_GBK"/>
                <w:sz w:val="22"/>
                <w:szCs w:val="24"/>
                <w:highlight w:val="yellow"/>
              </w:rPr>
            </w:pPr>
            <w:r w:rsidRPr="000D54E7">
              <w:rPr>
                <w:rFonts w:eastAsia="方正仿宋_GBK"/>
                <w:sz w:val="22"/>
                <w:szCs w:val="24"/>
              </w:rPr>
              <w:t>苏水</w:t>
            </w:r>
            <w:proofErr w:type="gramStart"/>
            <w:r w:rsidRPr="000D54E7">
              <w:rPr>
                <w:rFonts w:eastAsia="方正仿宋_GBK"/>
                <w:sz w:val="22"/>
                <w:szCs w:val="24"/>
              </w:rPr>
              <w:t>规</w:t>
            </w:r>
            <w:proofErr w:type="gramEnd"/>
            <w:r w:rsidRPr="000D54E7">
              <w:rPr>
                <w:rFonts w:eastAsia="方正仿宋_GBK"/>
                <w:sz w:val="22"/>
                <w:szCs w:val="24"/>
              </w:rPr>
              <w:t>〔</w:t>
            </w:r>
            <w:r w:rsidRPr="000D54E7">
              <w:rPr>
                <w:rFonts w:eastAsia="方正仿宋_GBK"/>
                <w:sz w:val="22"/>
                <w:szCs w:val="24"/>
              </w:rPr>
              <w:t>2014</w:t>
            </w:r>
            <w:r w:rsidRPr="000D54E7">
              <w:rPr>
                <w:rFonts w:eastAsia="方正仿宋_GBK"/>
                <w:sz w:val="22"/>
                <w:szCs w:val="24"/>
              </w:rPr>
              <w:t>〕</w:t>
            </w:r>
            <w:r w:rsidRPr="000D54E7">
              <w:rPr>
                <w:rFonts w:eastAsia="方正仿宋_GBK"/>
                <w:sz w:val="22"/>
                <w:szCs w:val="24"/>
              </w:rPr>
              <w:t>7</w:t>
            </w:r>
            <w:r w:rsidRPr="000D54E7">
              <w:rPr>
                <w:rFonts w:eastAsia="方正仿宋_GBK"/>
                <w:sz w:val="22"/>
                <w:szCs w:val="24"/>
              </w:rPr>
              <w:t>号</w:t>
            </w:r>
          </w:p>
        </w:tc>
        <w:tc>
          <w:tcPr>
            <w:tcW w:w="2551" w:type="dxa"/>
            <w:vAlign w:val="center"/>
          </w:tcPr>
          <w:p w:rsidR="001F0002" w:rsidRPr="002827D3" w:rsidRDefault="001F0002" w:rsidP="001F0002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  <w:highlight w:val="yellow"/>
              </w:rPr>
            </w:pPr>
            <w:r w:rsidRPr="002827D3">
              <w:rPr>
                <w:rFonts w:eastAsia="方正仿宋_GBK"/>
                <w:color w:val="000000" w:themeColor="text1"/>
                <w:sz w:val="24"/>
                <w:szCs w:val="24"/>
              </w:rPr>
              <w:t>江苏省水利厅关于进一步加强我省长江河道采砂船通行管理的通知</w:t>
            </w:r>
          </w:p>
        </w:tc>
        <w:tc>
          <w:tcPr>
            <w:tcW w:w="1985" w:type="dxa"/>
            <w:vAlign w:val="center"/>
          </w:tcPr>
          <w:p w:rsidR="001F0002" w:rsidRPr="00A50872" w:rsidRDefault="001F0002" w:rsidP="001F0002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1"/>
                <w:szCs w:val="24"/>
                <w:highlight w:val="yellow"/>
              </w:rPr>
            </w:pPr>
            <w:r w:rsidRPr="00A50872">
              <w:rPr>
                <w:rFonts w:eastAsia="方正仿宋_GBK"/>
                <w:color w:val="000000" w:themeColor="text1"/>
                <w:sz w:val="21"/>
                <w:szCs w:val="24"/>
              </w:rPr>
              <w:t>2014</w:t>
            </w:r>
            <w:r w:rsidRPr="00A50872">
              <w:rPr>
                <w:rFonts w:eastAsia="方正仿宋_GBK"/>
                <w:color w:val="000000" w:themeColor="text1"/>
                <w:sz w:val="21"/>
                <w:szCs w:val="24"/>
              </w:rPr>
              <w:t>年</w:t>
            </w:r>
            <w:r w:rsidRPr="00A50872">
              <w:rPr>
                <w:rFonts w:eastAsia="方正仿宋_GBK"/>
                <w:color w:val="000000" w:themeColor="text1"/>
                <w:sz w:val="21"/>
                <w:szCs w:val="24"/>
              </w:rPr>
              <w:t>12</w:t>
            </w:r>
            <w:r w:rsidRPr="00A50872">
              <w:rPr>
                <w:rFonts w:eastAsia="方正仿宋_GBK"/>
                <w:color w:val="000000" w:themeColor="text1"/>
                <w:sz w:val="21"/>
                <w:szCs w:val="24"/>
              </w:rPr>
              <w:t>月</w:t>
            </w:r>
            <w:r w:rsidRPr="00A50872">
              <w:rPr>
                <w:rFonts w:eastAsia="方正仿宋_GBK"/>
                <w:color w:val="000000" w:themeColor="text1"/>
                <w:sz w:val="21"/>
                <w:szCs w:val="24"/>
              </w:rPr>
              <w:t>1</w:t>
            </w:r>
            <w:r w:rsidRPr="00A50872">
              <w:rPr>
                <w:rFonts w:eastAsia="方正仿宋_GBK"/>
                <w:color w:val="000000" w:themeColor="text1"/>
                <w:sz w:val="21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1F0002" w:rsidRPr="002827D3" w:rsidRDefault="001F0002" w:rsidP="001F0002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  <w:highlight w:val="yellow"/>
              </w:rPr>
            </w:pPr>
            <w:r w:rsidRPr="002827D3">
              <w:rPr>
                <w:rFonts w:eastAsia="方正仿宋_GBK"/>
                <w:color w:val="000000" w:themeColor="text1"/>
                <w:sz w:val="24"/>
                <w:szCs w:val="24"/>
              </w:rPr>
              <w:t>拟修订</w:t>
            </w:r>
          </w:p>
        </w:tc>
        <w:tc>
          <w:tcPr>
            <w:tcW w:w="4253" w:type="dxa"/>
            <w:vAlign w:val="center"/>
          </w:tcPr>
          <w:p w:rsidR="001F0002" w:rsidRPr="002827D3" w:rsidRDefault="00D47296" w:rsidP="00D47296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  <w:highlight w:val="yellow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需对</w:t>
            </w:r>
            <w:r w:rsidR="00740DC6" w:rsidRPr="002827D3">
              <w:rPr>
                <w:rFonts w:eastAsia="方正仿宋_GBK"/>
                <w:sz w:val="24"/>
                <w:szCs w:val="24"/>
              </w:rPr>
              <w:t>第二、三条内容进行修订</w:t>
            </w:r>
          </w:p>
        </w:tc>
        <w:tc>
          <w:tcPr>
            <w:tcW w:w="1417" w:type="dxa"/>
            <w:vAlign w:val="center"/>
          </w:tcPr>
          <w:p w:rsidR="001F0002" w:rsidRPr="002827D3" w:rsidRDefault="00740DC6" w:rsidP="001F0002">
            <w:pPr>
              <w:spacing w:line="400" w:lineRule="exact"/>
              <w:contextualSpacing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水政总队</w:t>
            </w:r>
          </w:p>
        </w:tc>
      </w:tr>
      <w:tr w:rsidR="001F0002" w:rsidRPr="001F0002" w:rsidTr="005A5373">
        <w:tc>
          <w:tcPr>
            <w:tcW w:w="899" w:type="dxa"/>
            <w:vAlign w:val="center"/>
          </w:tcPr>
          <w:p w:rsidR="001F0002" w:rsidRPr="001F0002" w:rsidRDefault="009C415E" w:rsidP="001F00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903" w:type="dxa"/>
            <w:vAlign w:val="center"/>
          </w:tcPr>
          <w:p w:rsidR="001F0002" w:rsidRPr="000D54E7" w:rsidRDefault="001F0002" w:rsidP="001F0002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2"/>
                <w:szCs w:val="24"/>
              </w:rPr>
            </w:pPr>
            <w:proofErr w:type="gramStart"/>
            <w:r w:rsidRPr="000D54E7">
              <w:rPr>
                <w:rFonts w:eastAsia="方正仿宋_GBK"/>
                <w:color w:val="000000" w:themeColor="text1"/>
                <w:sz w:val="22"/>
                <w:szCs w:val="24"/>
              </w:rPr>
              <w:t>苏水政</w:t>
            </w:r>
            <w:proofErr w:type="gramEnd"/>
            <w:r w:rsidRPr="000D54E7">
              <w:rPr>
                <w:rFonts w:eastAsia="方正仿宋_GBK"/>
                <w:color w:val="000000" w:themeColor="text1"/>
                <w:sz w:val="22"/>
                <w:szCs w:val="24"/>
              </w:rPr>
              <w:t>〔</w:t>
            </w:r>
            <w:r w:rsidRPr="000D54E7">
              <w:rPr>
                <w:rFonts w:eastAsia="方正仿宋_GBK"/>
                <w:color w:val="000000" w:themeColor="text1"/>
                <w:sz w:val="22"/>
                <w:szCs w:val="24"/>
              </w:rPr>
              <w:t>2004</w:t>
            </w:r>
            <w:r w:rsidRPr="000D54E7">
              <w:rPr>
                <w:rFonts w:eastAsia="方正仿宋_GBK"/>
                <w:color w:val="000000" w:themeColor="text1"/>
                <w:sz w:val="22"/>
                <w:szCs w:val="24"/>
              </w:rPr>
              <w:t>〕</w:t>
            </w:r>
            <w:r w:rsidRPr="000D54E7">
              <w:rPr>
                <w:rFonts w:eastAsia="方正仿宋_GBK"/>
                <w:color w:val="000000" w:themeColor="text1"/>
                <w:sz w:val="22"/>
                <w:szCs w:val="24"/>
              </w:rPr>
              <w:t>44</w:t>
            </w:r>
            <w:r w:rsidRPr="000D54E7">
              <w:rPr>
                <w:rFonts w:eastAsia="方正仿宋_GBK"/>
                <w:color w:val="000000" w:themeColor="text1"/>
                <w:sz w:val="22"/>
                <w:szCs w:val="24"/>
              </w:rPr>
              <w:t>号</w:t>
            </w:r>
          </w:p>
        </w:tc>
        <w:tc>
          <w:tcPr>
            <w:tcW w:w="2551" w:type="dxa"/>
            <w:vAlign w:val="center"/>
          </w:tcPr>
          <w:p w:rsidR="001F0002" w:rsidRPr="002827D3" w:rsidRDefault="001F0002" w:rsidP="001F0002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2827D3">
              <w:rPr>
                <w:rFonts w:eastAsia="方正仿宋_GBK"/>
                <w:color w:val="000000" w:themeColor="text1"/>
                <w:sz w:val="24"/>
                <w:szCs w:val="24"/>
              </w:rPr>
              <w:t>江苏省江砂开采现场监督管理办法</w:t>
            </w:r>
          </w:p>
        </w:tc>
        <w:tc>
          <w:tcPr>
            <w:tcW w:w="1985" w:type="dxa"/>
            <w:vAlign w:val="center"/>
          </w:tcPr>
          <w:p w:rsidR="001F0002" w:rsidRPr="00A50872" w:rsidRDefault="001F0002" w:rsidP="001F0002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1"/>
                <w:szCs w:val="24"/>
              </w:rPr>
            </w:pPr>
            <w:r w:rsidRPr="00A50872">
              <w:rPr>
                <w:rFonts w:eastAsia="方正仿宋_GBK"/>
                <w:color w:val="000000" w:themeColor="text1"/>
                <w:sz w:val="21"/>
                <w:szCs w:val="24"/>
              </w:rPr>
              <w:t>2004</w:t>
            </w:r>
            <w:bookmarkStart w:id="0" w:name="_GoBack"/>
            <w:bookmarkEnd w:id="0"/>
            <w:r w:rsidRPr="00A50872">
              <w:rPr>
                <w:rFonts w:eastAsia="方正仿宋_GBK"/>
                <w:color w:val="000000" w:themeColor="text1"/>
                <w:sz w:val="21"/>
                <w:szCs w:val="24"/>
              </w:rPr>
              <w:t>年</w:t>
            </w:r>
            <w:r w:rsidRPr="00A50872">
              <w:rPr>
                <w:rFonts w:eastAsia="方正仿宋_GBK"/>
                <w:color w:val="000000" w:themeColor="text1"/>
                <w:sz w:val="21"/>
                <w:szCs w:val="24"/>
              </w:rPr>
              <w:t>12</w:t>
            </w:r>
            <w:r w:rsidRPr="00A50872">
              <w:rPr>
                <w:rFonts w:eastAsia="方正仿宋_GBK"/>
                <w:color w:val="000000" w:themeColor="text1"/>
                <w:sz w:val="21"/>
                <w:szCs w:val="24"/>
              </w:rPr>
              <w:t>月</w:t>
            </w:r>
            <w:r w:rsidRPr="00A50872">
              <w:rPr>
                <w:rFonts w:eastAsia="方正仿宋_GBK"/>
                <w:color w:val="000000" w:themeColor="text1"/>
                <w:sz w:val="21"/>
                <w:szCs w:val="24"/>
              </w:rPr>
              <w:t>1</w:t>
            </w:r>
            <w:r w:rsidRPr="00A50872">
              <w:rPr>
                <w:rFonts w:eastAsia="方正仿宋_GBK"/>
                <w:color w:val="000000" w:themeColor="text1"/>
                <w:sz w:val="21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1F0002" w:rsidRPr="002827D3" w:rsidRDefault="001F0002" w:rsidP="001F0002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2827D3">
              <w:rPr>
                <w:rFonts w:eastAsia="方正仿宋_GBK"/>
                <w:color w:val="000000" w:themeColor="text1"/>
                <w:sz w:val="24"/>
                <w:szCs w:val="24"/>
              </w:rPr>
              <w:t>拟修订</w:t>
            </w:r>
          </w:p>
        </w:tc>
        <w:tc>
          <w:tcPr>
            <w:tcW w:w="4253" w:type="dxa"/>
            <w:vAlign w:val="center"/>
          </w:tcPr>
          <w:p w:rsidR="001F0002" w:rsidRPr="002827D3" w:rsidRDefault="001F0002" w:rsidP="001F0002">
            <w:pPr>
              <w:spacing w:line="400" w:lineRule="exact"/>
              <w:contextualSpacing/>
              <w:jc w:val="center"/>
              <w:rPr>
                <w:rFonts w:eastAsia="方正仿宋_GBK"/>
                <w:color w:val="000000" w:themeColor="text1"/>
                <w:sz w:val="24"/>
                <w:szCs w:val="24"/>
              </w:rPr>
            </w:pPr>
            <w:r w:rsidRPr="002827D3">
              <w:rPr>
                <w:rFonts w:eastAsia="方正仿宋_GBK"/>
                <w:color w:val="000000" w:themeColor="text1"/>
                <w:sz w:val="24"/>
                <w:szCs w:val="24"/>
              </w:rPr>
              <w:t>部分条款不符合《行政处罚法》《行政强制法》和有关行政审批改革文件要求。</w:t>
            </w:r>
          </w:p>
        </w:tc>
        <w:tc>
          <w:tcPr>
            <w:tcW w:w="1417" w:type="dxa"/>
            <w:vAlign w:val="center"/>
          </w:tcPr>
          <w:p w:rsidR="001F0002" w:rsidRPr="002827D3" w:rsidRDefault="00740DC6" w:rsidP="001F0002">
            <w:pPr>
              <w:spacing w:line="400" w:lineRule="exact"/>
              <w:contextualSpacing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水政总队</w:t>
            </w:r>
          </w:p>
        </w:tc>
      </w:tr>
      <w:tr w:rsidR="00740DC6" w:rsidRPr="001F0002" w:rsidTr="005A5373">
        <w:tc>
          <w:tcPr>
            <w:tcW w:w="899" w:type="dxa"/>
            <w:vAlign w:val="center"/>
          </w:tcPr>
          <w:p w:rsidR="00740DC6" w:rsidRDefault="009C415E" w:rsidP="001F00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903" w:type="dxa"/>
            <w:vAlign w:val="center"/>
          </w:tcPr>
          <w:p w:rsidR="00740DC6" w:rsidRPr="000D54E7" w:rsidRDefault="00740DC6" w:rsidP="00DB5DC0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sz w:val="22"/>
                <w:szCs w:val="24"/>
              </w:rPr>
            </w:pPr>
            <w:r w:rsidRPr="000D54E7">
              <w:rPr>
                <w:rFonts w:eastAsia="方正仿宋_GBK"/>
                <w:sz w:val="22"/>
                <w:szCs w:val="24"/>
              </w:rPr>
              <w:t>苏水</w:t>
            </w:r>
            <w:proofErr w:type="gramStart"/>
            <w:r w:rsidRPr="000D54E7">
              <w:rPr>
                <w:rFonts w:eastAsia="方正仿宋_GBK"/>
                <w:sz w:val="22"/>
                <w:szCs w:val="24"/>
              </w:rPr>
              <w:t>规</w:t>
            </w:r>
            <w:proofErr w:type="gramEnd"/>
            <w:r w:rsidRPr="000D54E7">
              <w:rPr>
                <w:rFonts w:eastAsia="方正仿宋_GBK"/>
                <w:sz w:val="22"/>
                <w:szCs w:val="24"/>
              </w:rPr>
              <w:t>〔</w:t>
            </w:r>
            <w:r w:rsidRPr="000D54E7">
              <w:rPr>
                <w:rFonts w:eastAsia="方正仿宋_GBK"/>
                <w:sz w:val="22"/>
                <w:szCs w:val="24"/>
              </w:rPr>
              <w:t>2011</w:t>
            </w:r>
            <w:r w:rsidRPr="000D54E7">
              <w:rPr>
                <w:rFonts w:eastAsia="方正仿宋_GBK"/>
                <w:sz w:val="22"/>
                <w:szCs w:val="24"/>
              </w:rPr>
              <w:t>〕</w:t>
            </w:r>
            <w:r w:rsidRPr="000D54E7">
              <w:rPr>
                <w:rFonts w:eastAsia="方正仿宋_GBK"/>
                <w:sz w:val="22"/>
                <w:szCs w:val="24"/>
              </w:rPr>
              <w:t>2</w:t>
            </w:r>
            <w:r w:rsidRPr="000D54E7">
              <w:rPr>
                <w:rFonts w:eastAsia="方正仿宋_GBK"/>
                <w:sz w:val="22"/>
                <w:szCs w:val="24"/>
              </w:rPr>
              <w:t>号</w:t>
            </w:r>
          </w:p>
        </w:tc>
        <w:tc>
          <w:tcPr>
            <w:tcW w:w="2551" w:type="dxa"/>
            <w:vAlign w:val="center"/>
          </w:tcPr>
          <w:p w:rsidR="00740DC6" w:rsidRPr="002827D3" w:rsidRDefault="00740DC6" w:rsidP="00DB5DC0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江苏省水利工程建设项目法人委托质量检测实施办法（暂行）</w:t>
            </w:r>
          </w:p>
        </w:tc>
        <w:tc>
          <w:tcPr>
            <w:tcW w:w="1985" w:type="dxa"/>
            <w:vAlign w:val="center"/>
          </w:tcPr>
          <w:p w:rsidR="00740DC6" w:rsidRPr="00A50872" w:rsidRDefault="00740DC6" w:rsidP="00DB5DC0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sz w:val="21"/>
                <w:szCs w:val="24"/>
              </w:rPr>
            </w:pPr>
            <w:r w:rsidRPr="00A50872">
              <w:rPr>
                <w:rFonts w:eastAsia="方正仿宋_GBK"/>
                <w:sz w:val="21"/>
                <w:szCs w:val="24"/>
              </w:rPr>
              <w:t>2011</w:t>
            </w:r>
            <w:r w:rsidRPr="00A50872">
              <w:rPr>
                <w:rFonts w:eastAsia="方正仿宋_GBK"/>
                <w:sz w:val="21"/>
                <w:szCs w:val="24"/>
              </w:rPr>
              <w:t>年</w:t>
            </w:r>
            <w:r w:rsidRPr="00A50872">
              <w:rPr>
                <w:rFonts w:eastAsia="方正仿宋_GBK"/>
                <w:sz w:val="21"/>
                <w:szCs w:val="24"/>
              </w:rPr>
              <w:t>1</w:t>
            </w:r>
            <w:r w:rsidRPr="00A50872">
              <w:rPr>
                <w:rFonts w:eastAsia="方正仿宋_GBK"/>
                <w:sz w:val="21"/>
                <w:szCs w:val="24"/>
              </w:rPr>
              <w:t>月</w:t>
            </w:r>
            <w:r w:rsidRPr="00A50872">
              <w:rPr>
                <w:rFonts w:eastAsia="方正仿宋_GBK"/>
                <w:sz w:val="21"/>
                <w:szCs w:val="24"/>
              </w:rPr>
              <w:t>11</w:t>
            </w:r>
            <w:r w:rsidRPr="00A50872">
              <w:rPr>
                <w:rFonts w:eastAsia="方正仿宋_GBK"/>
                <w:sz w:val="21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:rsidR="00740DC6" w:rsidRPr="002827D3" w:rsidRDefault="00740DC6" w:rsidP="00740DC6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拟修订</w:t>
            </w:r>
          </w:p>
        </w:tc>
        <w:tc>
          <w:tcPr>
            <w:tcW w:w="4253" w:type="dxa"/>
            <w:vAlign w:val="center"/>
          </w:tcPr>
          <w:p w:rsidR="00296F78" w:rsidRPr="002827D3" w:rsidRDefault="00296F78" w:rsidP="00296F78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需对检测频次、费用等进行修订，</w:t>
            </w:r>
          </w:p>
          <w:p w:rsidR="00740DC6" w:rsidRPr="002827D3" w:rsidRDefault="00296F78" w:rsidP="00296F78">
            <w:pPr>
              <w:adjustRightInd w:val="0"/>
              <w:spacing w:line="400" w:lineRule="exact"/>
              <w:contextualSpacing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确保与后续规范一致。</w:t>
            </w:r>
          </w:p>
        </w:tc>
        <w:tc>
          <w:tcPr>
            <w:tcW w:w="1417" w:type="dxa"/>
            <w:vAlign w:val="center"/>
          </w:tcPr>
          <w:p w:rsidR="00740DC6" w:rsidRPr="002827D3" w:rsidRDefault="00296F78" w:rsidP="001F0002">
            <w:pPr>
              <w:spacing w:line="400" w:lineRule="exact"/>
              <w:contextualSpacing/>
              <w:jc w:val="center"/>
              <w:rPr>
                <w:rFonts w:eastAsia="方正仿宋_GBK"/>
                <w:sz w:val="24"/>
                <w:szCs w:val="24"/>
              </w:rPr>
            </w:pPr>
            <w:r w:rsidRPr="002827D3">
              <w:rPr>
                <w:rFonts w:eastAsia="方正仿宋_GBK"/>
                <w:sz w:val="24"/>
                <w:szCs w:val="24"/>
              </w:rPr>
              <w:t>质监站</w:t>
            </w:r>
          </w:p>
        </w:tc>
      </w:tr>
    </w:tbl>
    <w:p w:rsidR="00371329" w:rsidRPr="005A5373" w:rsidRDefault="00371329" w:rsidP="00D47296"/>
    <w:sectPr w:rsidR="00371329" w:rsidRPr="005A5373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98" w:rsidRDefault="00B94B98" w:rsidP="008E7B8A">
      <w:pPr>
        <w:spacing w:before="0" w:after="0" w:line="240" w:lineRule="auto"/>
      </w:pPr>
      <w:r>
        <w:separator/>
      </w:r>
    </w:p>
  </w:endnote>
  <w:endnote w:type="continuationSeparator" w:id="0">
    <w:p w:rsidR="00B94B98" w:rsidRDefault="00B94B98" w:rsidP="008E7B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425852"/>
      <w:docPartObj>
        <w:docPartGallery w:val="Page Numbers (Bottom of Page)"/>
        <w:docPartUnique/>
      </w:docPartObj>
    </w:sdtPr>
    <w:sdtEndPr/>
    <w:sdtContent>
      <w:p w:rsidR="00760BD5" w:rsidRDefault="00760B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4E7" w:rsidRPr="000D54E7">
          <w:rPr>
            <w:noProof/>
            <w:lang w:val="zh-CN"/>
          </w:rPr>
          <w:t>1</w:t>
        </w:r>
        <w:r>
          <w:fldChar w:fldCharType="end"/>
        </w:r>
      </w:p>
    </w:sdtContent>
  </w:sdt>
  <w:p w:rsidR="00760BD5" w:rsidRDefault="00760B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98" w:rsidRDefault="00B94B98" w:rsidP="008E7B8A">
      <w:pPr>
        <w:spacing w:before="0" w:after="0" w:line="240" w:lineRule="auto"/>
      </w:pPr>
      <w:r>
        <w:separator/>
      </w:r>
    </w:p>
  </w:footnote>
  <w:footnote w:type="continuationSeparator" w:id="0">
    <w:p w:rsidR="00B94B98" w:rsidRDefault="00B94B98" w:rsidP="008E7B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3CCC"/>
    <w:multiLevelType w:val="singleLevel"/>
    <w:tmpl w:val="2E1E3CCC"/>
    <w:lvl w:ilvl="0">
      <w:start w:val="2"/>
      <w:numFmt w:val="decimal"/>
      <w:lvlText w:val="%1."/>
      <w:lvlJc w:val="left"/>
      <w:pPr>
        <w:tabs>
          <w:tab w:val="left" w:pos="312"/>
        </w:tabs>
        <w:ind w:left="14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02"/>
    <w:rsid w:val="00083ECC"/>
    <w:rsid w:val="000D54E7"/>
    <w:rsid w:val="001B1A4B"/>
    <w:rsid w:val="001F0002"/>
    <w:rsid w:val="002827D3"/>
    <w:rsid w:val="00296F78"/>
    <w:rsid w:val="003065B5"/>
    <w:rsid w:val="00371329"/>
    <w:rsid w:val="00397F12"/>
    <w:rsid w:val="004275C0"/>
    <w:rsid w:val="005A5373"/>
    <w:rsid w:val="00740DC6"/>
    <w:rsid w:val="00760BD5"/>
    <w:rsid w:val="008E7B8A"/>
    <w:rsid w:val="009C415E"/>
    <w:rsid w:val="00A50872"/>
    <w:rsid w:val="00A83E5C"/>
    <w:rsid w:val="00B40F16"/>
    <w:rsid w:val="00B94B98"/>
    <w:rsid w:val="00C82EA5"/>
    <w:rsid w:val="00D4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660" w:lineRule="exact"/>
        <w:ind w:firstLine="5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F0002"/>
    <w:pPr>
      <w:widowControl w:val="0"/>
      <w:spacing w:before="0" w:beforeAutospacing="0" w:after="0" w:afterAutospacing="0" w:line="240" w:lineRule="auto"/>
      <w:ind w:firstLine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1F0002"/>
    <w:rPr>
      <w:sz w:val="21"/>
      <w:szCs w:val="21"/>
    </w:rPr>
  </w:style>
  <w:style w:type="paragraph" w:styleId="a5">
    <w:name w:val="annotation text"/>
    <w:basedOn w:val="a"/>
    <w:link w:val="Char"/>
    <w:rsid w:val="001F0002"/>
    <w:pPr>
      <w:widowControl w:val="0"/>
      <w:spacing w:before="0" w:beforeAutospacing="0" w:after="0" w:afterAutospacing="0" w:line="240" w:lineRule="auto"/>
      <w:ind w:firstLine="0"/>
    </w:pPr>
    <w:rPr>
      <w:szCs w:val="24"/>
    </w:rPr>
  </w:style>
  <w:style w:type="character" w:customStyle="1" w:styleId="Char">
    <w:name w:val="批注文字 Char"/>
    <w:basedOn w:val="a0"/>
    <w:link w:val="a5"/>
    <w:rsid w:val="001F0002"/>
    <w:rPr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1F0002"/>
    <w:pPr>
      <w:spacing w:before="0"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F0002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8E7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E7B8A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8E7B8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8E7B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660" w:lineRule="exact"/>
        <w:ind w:firstLine="5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F0002"/>
    <w:pPr>
      <w:widowControl w:val="0"/>
      <w:spacing w:before="0" w:beforeAutospacing="0" w:after="0" w:afterAutospacing="0" w:line="240" w:lineRule="auto"/>
      <w:ind w:firstLine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1F0002"/>
    <w:rPr>
      <w:sz w:val="21"/>
      <w:szCs w:val="21"/>
    </w:rPr>
  </w:style>
  <w:style w:type="paragraph" w:styleId="a5">
    <w:name w:val="annotation text"/>
    <w:basedOn w:val="a"/>
    <w:link w:val="Char"/>
    <w:rsid w:val="001F0002"/>
    <w:pPr>
      <w:widowControl w:val="0"/>
      <w:spacing w:before="0" w:beforeAutospacing="0" w:after="0" w:afterAutospacing="0" w:line="240" w:lineRule="auto"/>
      <w:ind w:firstLine="0"/>
    </w:pPr>
    <w:rPr>
      <w:szCs w:val="24"/>
    </w:rPr>
  </w:style>
  <w:style w:type="character" w:customStyle="1" w:styleId="Char">
    <w:name w:val="批注文字 Char"/>
    <w:basedOn w:val="a0"/>
    <w:link w:val="a5"/>
    <w:rsid w:val="001F0002"/>
    <w:rPr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1F0002"/>
    <w:pPr>
      <w:spacing w:before="0"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F0002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8E7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E7B8A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8E7B8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8E7B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ZDL</cp:lastModifiedBy>
  <cp:revision>13</cp:revision>
  <dcterms:created xsi:type="dcterms:W3CDTF">2022-08-05T09:20:00Z</dcterms:created>
  <dcterms:modified xsi:type="dcterms:W3CDTF">2022-08-08T09:55:00Z</dcterms:modified>
</cp:coreProperties>
</file>