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jc w:val="left"/>
        <w:rPr>
          <w:rFonts w:ascii="Times New Roman" w:hAnsi="Times New Roman" w:eastAsia="方正黑体_GBK" w:cs="Times New Roman"/>
          <w:b/>
          <w:bCs/>
          <w:sz w:val="32"/>
          <w:szCs w:val="32"/>
        </w:rPr>
      </w:pPr>
      <w:bookmarkStart w:id="0" w:name="_GoBack"/>
      <w:bookmarkEnd w:id="0"/>
      <w:r>
        <w:rPr>
          <w:rFonts w:hint="eastAsia" w:ascii="Times New Roman" w:hAnsi="Times New Roman" w:eastAsia="方正黑体_GBK" w:cs="Times New Roman"/>
          <w:b/>
          <w:bCs/>
          <w:sz w:val="32"/>
          <w:szCs w:val="32"/>
        </w:rPr>
        <w:t>附件</w:t>
      </w:r>
    </w:p>
    <w:p>
      <w:pPr>
        <w:spacing w:line="580" w:lineRule="exact"/>
        <w:ind w:firstLine="883" w:firstLineChars="200"/>
        <w:jc w:val="center"/>
        <w:rPr>
          <w:rFonts w:ascii="Times New Roman" w:hAnsi="Times New Roman" w:eastAsia="方正小标宋_GBK" w:cs="Times New Roman"/>
          <w:b/>
          <w:bCs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b/>
          <w:bCs/>
          <w:sz w:val="44"/>
          <w:szCs w:val="44"/>
        </w:rPr>
        <w:t>中国节水奖先进集体、先进个人</w:t>
      </w:r>
    </w:p>
    <w:p>
      <w:pPr>
        <w:spacing w:line="580" w:lineRule="exact"/>
        <w:ind w:firstLine="883" w:firstLineChars="200"/>
        <w:jc w:val="center"/>
        <w:rPr>
          <w:rFonts w:ascii="Times New Roman" w:hAnsi="Times New Roman" w:eastAsia="方正小标宋_GBK" w:cs="Times New Roman"/>
          <w:b/>
          <w:bCs/>
          <w:sz w:val="44"/>
          <w:szCs w:val="44"/>
        </w:rPr>
      </w:pPr>
      <w:r>
        <w:rPr>
          <w:rFonts w:hint="eastAsia" w:ascii="Times New Roman" w:hAnsi="Times New Roman" w:eastAsia="方正小标宋_GBK" w:cs="Times New Roman"/>
          <w:b/>
          <w:bCs/>
          <w:sz w:val="44"/>
          <w:szCs w:val="44"/>
        </w:rPr>
        <w:t>拟推荐对象</w:t>
      </w:r>
    </w:p>
    <w:p>
      <w:pPr>
        <w:spacing w:line="580" w:lineRule="exact"/>
        <w:ind w:firstLine="642" w:firstLineChars="200"/>
        <w:jc w:val="left"/>
        <w:rPr>
          <w:rFonts w:ascii="Times New Roman" w:hAnsi="Times New Roman" w:eastAsia="方正黑体_GBK" w:cs="Times New Roman"/>
          <w:b/>
          <w:bCs/>
          <w:sz w:val="32"/>
          <w:szCs w:val="32"/>
        </w:rPr>
      </w:pPr>
    </w:p>
    <w:p>
      <w:pPr>
        <w:spacing w:line="580" w:lineRule="exact"/>
        <w:ind w:firstLine="642" w:firstLineChars="200"/>
        <w:jc w:val="left"/>
        <w:rPr>
          <w:rFonts w:ascii="Times New Roman" w:hAnsi="Times New Roman" w:eastAsia="方正黑体_GBK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方正黑体_GBK" w:cs="Times New Roman"/>
          <w:b/>
          <w:bCs/>
          <w:sz w:val="32"/>
          <w:szCs w:val="32"/>
        </w:rPr>
        <w:t>一、先进集体（4个）</w:t>
      </w:r>
    </w:p>
    <w:p>
      <w:pPr>
        <w:spacing w:line="580" w:lineRule="exact"/>
        <w:ind w:firstLine="642" w:firstLineChars="200"/>
        <w:jc w:val="left"/>
        <w:rPr>
          <w:rFonts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b/>
          <w:bCs/>
          <w:sz w:val="32"/>
          <w:szCs w:val="32"/>
        </w:rPr>
        <w:t>1.江苏省节约用水办公室</w:t>
      </w:r>
    </w:p>
    <w:p>
      <w:pPr>
        <w:spacing w:line="580" w:lineRule="exact"/>
        <w:ind w:firstLine="642" w:firstLineChars="200"/>
        <w:jc w:val="left"/>
        <w:rPr>
          <w:rFonts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b/>
          <w:bCs/>
          <w:sz w:val="32"/>
          <w:szCs w:val="32"/>
        </w:rPr>
        <w:t>2.南京市江宁区水务局</w:t>
      </w:r>
    </w:p>
    <w:p>
      <w:pPr>
        <w:spacing w:line="580" w:lineRule="exact"/>
        <w:ind w:firstLine="642" w:firstLineChars="200"/>
        <w:jc w:val="left"/>
        <w:rPr>
          <w:rFonts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b/>
          <w:bCs/>
          <w:sz w:val="32"/>
          <w:szCs w:val="32"/>
        </w:rPr>
        <w:t>3.盛虹集团有限公司</w:t>
      </w:r>
    </w:p>
    <w:p>
      <w:pPr>
        <w:spacing w:line="580" w:lineRule="exact"/>
        <w:ind w:firstLine="642" w:firstLineChars="200"/>
        <w:jc w:val="left"/>
        <w:rPr>
          <w:rFonts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b/>
          <w:bCs/>
          <w:sz w:val="32"/>
          <w:szCs w:val="32"/>
        </w:rPr>
        <w:t>4.宿迁市水利局</w:t>
      </w:r>
    </w:p>
    <w:p>
      <w:pPr>
        <w:spacing w:line="580" w:lineRule="exact"/>
        <w:ind w:firstLine="642" w:firstLineChars="200"/>
        <w:jc w:val="left"/>
        <w:rPr>
          <w:rFonts w:ascii="Times New Roman" w:hAnsi="Times New Roman" w:eastAsia="方正黑体_GBK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方正黑体_GBK" w:cs="Times New Roman"/>
          <w:b/>
          <w:bCs/>
          <w:sz w:val="32"/>
          <w:szCs w:val="32"/>
        </w:rPr>
        <w:t>二、先进个人（4名）</w:t>
      </w:r>
    </w:p>
    <w:p>
      <w:pPr>
        <w:spacing w:line="580" w:lineRule="exact"/>
        <w:ind w:firstLine="642" w:firstLineChars="200"/>
        <w:jc w:val="left"/>
        <w:rPr>
          <w:rFonts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b/>
          <w:bCs/>
          <w:sz w:val="32"/>
          <w:szCs w:val="32"/>
        </w:rPr>
        <w:t>1.谈成明  灵谷化工集团有限公司总经理</w:t>
      </w:r>
    </w:p>
    <w:p>
      <w:pPr>
        <w:spacing w:line="580" w:lineRule="exact"/>
        <w:ind w:firstLine="642" w:firstLineChars="200"/>
        <w:jc w:val="left"/>
        <w:rPr>
          <w:rFonts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b/>
          <w:bCs/>
          <w:sz w:val="32"/>
          <w:szCs w:val="32"/>
        </w:rPr>
        <w:t>2.沈静艳  常州市武进区水务学会监事</w:t>
      </w:r>
    </w:p>
    <w:p>
      <w:pPr>
        <w:spacing w:line="580" w:lineRule="exact"/>
        <w:ind w:firstLine="642" w:firstLineChars="200"/>
        <w:jc w:val="left"/>
        <w:rPr>
          <w:rFonts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b/>
          <w:bCs/>
          <w:sz w:val="32"/>
          <w:szCs w:val="32"/>
        </w:rPr>
        <w:t>3.陆爱华  盐城芯谷里现代农业有限公司总经理</w:t>
      </w:r>
    </w:p>
    <w:p>
      <w:pPr>
        <w:spacing w:line="580" w:lineRule="exact"/>
        <w:ind w:firstLine="642" w:firstLineChars="200"/>
        <w:jc w:val="left"/>
        <w:rPr>
          <w:rFonts w:ascii="Times New Roman" w:hAnsi="Times New Roman" w:eastAsia="方正仿宋_GBK" w:cs="Times New Roman"/>
          <w:b/>
          <w:bCs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b/>
          <w:bCs/>
          <w:sz w:val="32"/>
          <w:szCs w:val="32"/>
        </w:rPr>
        <w:t>4.陈曙明  泰州市姜堰区水利局水政水资源科科长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华文仿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汉仪仿宋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汉仪仿宋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华文仿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汉鼎简大宋">
    <w:altName w:val="方正书宋_GBK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仪仿宋S">
    <w:panose1 w:val="00020600040101000101"/>
    <w:charset w:val="86"/>
    <w:family w:val="auto"/>
    <w:pitch w:val="default"/>
    <w:sig w:usb0="A00002BF" w:usb1="38CF7CFA" w:usb2="00000016" w:usb3="00000000" w:csb0="000400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106A"/>
    <w:rsid w:val="00007A4E"/>
    <w:rsid w:val="00097523"/>
    <w:rsid w:val="00151465"/>
    <w:rsid w:val="001C5789"/>
    <w:rsid w:val="00350A30"/>
    <w:rsid w:val="00375493"/>
    <w:rsid w:val="003C28F2"/>
    <w:rsid w:val="003C640B"/>
    <w:rsid w:val="004A3D40"/>
    <w:rsid w:val="004D4D61"/>
    <w:rsid w:val="0054106A"/>
    <w:rsid w:val="005A42CB"/>
    <w:rsid w:val="005E6F47"/>
    <w:rsid w:val="006C601D"/>
    <w:rsid w:val="0070028C"/>
    <w:rsid w:val="007C56EB"/>
    <w:rsid w:val="00827D6A"/>
    <w:rsid w:val="00871FC4"/>
    <w:rsid w:val="00873C90"/>
    <w:rsid w:val="00A47695"/>
    <w:rsid w:val="00D447A7"/>
    <w:rsid w:val="00E553C9"/>
    <w:rsid w:val="3F52B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0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7">
    <w:name w:val="heading 6"/>
    <w:basedOn w:val="1"/>
    <w:next w:val="1"/>
    <w:link w:val="22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4"/>
    <w:semiHidden/>
    <w:unhideWhenUsed/>
    <w:qFormat/>
    <w:uiPriority w:val="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5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7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6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7">
    <w:name w:val="标题 1 字符"/>
    <w:basedOn w:val="16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18">
    <w:name w:val="标题 2 字符"/>
    <w:basedOn w:val="16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19">
    <w:name w:val="标题 3 字符"/>
    <w:basedOn w:val="16"/>
    <w:link w:val="4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0">
    <w:name w:val="标题 4 字符"/>
    <w:basedOn w:val="16"/>
    <w:link w:val="5"/>
    <w:semiHidden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1">
    <w:name w:val="标题 5 字符"/>
    <w:basedOn w:val="16"/>
    <w:link w:val="6"/>
    <w:semiHidden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2">
    <w:name w:val="标题 6 字符"/>
    <w:basedOn w:val="16"/>
    <w:link w:val="7"/>
    <w:semiHidden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23">
    <w:name w:val="标题 7 字符"/>
    <w:basedOn w:val="16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8 字符"/>
    <w:basedOn w:val="16"/>
    <w:link w:val="9"/>
    <w:semiHidden/>
    <w:qFormat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9 字符"/>
    <w:basedOn w:val="16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字符"/>
    <w:basedOn w:val="16"/>
    <w:link w:val="14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7">
    <w:name w:val="副标题 字符"/>
    <w:basedOn w:val="16"/>
    <w:link w:val="13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8">
    <w:name w:val="Quote"/>
    <w:basedOn w:val="1"/>
    <w:next w:val="1"/>
    <w:link w:val="29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9">
    <w:name w:val="引用 字符"/>
    <w:basedOn w:val="16"/>
    <w:link w:val="28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0">
    <w:name w:val="List Paragraph"/>
    <w:basedOn w:val="1"/>
    <w:qFormat/>
    <w:uiPriority w:val="34"/>
    <w:pPr>
      <w:ind w:left="720"/>
      <w:contextualSpacing/>
    </w:pPr>
  </w:style>
  <w:style w:type="character" w:customStyle="1" w:styleId="31">
    <w:name w:val="Intense Emphasis"/>
    <w:basedOn w:val="16"/>
    <w:qFormat/>
    <w:uiPriority w:val="21"/>
    <w:rPr>
      <w:i/>
      <w:iCs/>
      <w:color w:val="104862" w:themeColor="accent1" w:themeShade="BF"/>
    </w:rPr>
  </w:style>
  <w:style w:type="paragraph" w:styleId="32">
    <w:name w:val="Intense Quote"/>
    <w:basedOn w:val="1"/>
    <w:next w:val="1"/>
    <w:link w:val="33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3">
    <w:name w:val="明显引用 字符"/>
    <w:basedOn w:val="16"/>
    <w:link w:val="32"/>
    <w:qFormat/>
    <w:uiPriority w:val="30"/>
    <w:rPr>
      <w:i/>
      <w:iCs/>
      <w:color w:val="104862" w:themeColor="accent1" w:themeShade="BF"/>
    </w:rPr>
  </w:style>
  <w:style w:type="character" w:customStyle="1" w:styleId="34">
    <w:name w:val="Intense Reference"/>
    <w:basedOn w:val="16"/>
    <w:qFormat/>
    <w:uiPriority w:val="32"/>
    <w:rPr>
      <w:b/>
      <w:bCs/>
      <w:smallCaps/>
      <w:color w:val="104862" w:themeColor="accent1" w:themeShade="BF"/>
      <w:spacing w:val="5"/>
    </w:rPr>
  </w:style>
  <w:style w:type="paragraph" w:customStyle="1" w:styleId="35">
    <w:name w:val="文头"/>
    <w:basedOn w:val="1"/>
    <w:qFormat/>
    <w:uiPriority w:val="0"/>
    <w:pPr>
      <w:autoSpaceDE w:val="0"/>
      <w:autoSpaceDN w:val="0"/>
      <w:adjustRightInd w:val="0"/>
      <w:spacing w:before="320" w:line="227" w:lineRule="atLeast"/>
      <w:ind w:left="227" w:right="227"/>
      <w:jc w:val="distribute"/>
    </w:pPr>
    <w:rPr>
      <w:rFonts w:ascii="汉鼎简大宋" w:hAnsi="汉鼎简大宋" w:eastAsia="汉鼎简大宋" w:cs="Times New Roman"/>
      <w:snapToGrid w:val="0"/>
      <w:color w:val="FF0000"/>
      <w:spacing w:val="36"/>
      <w:w w:val="82"/>
      <w:kern w:val="0"/>
      <w:sz w:val="90"/>
      <w:szCs w:val="20"/>
    </w:rPr>
  </w:style>
  <w:style w:type="character" w:customStyle="1" w:styleId="36">
    <w:name w:val="页眉 字符"/>
    <w:basedOn w:val="16"/>
    <w:link w:val="12"/>
    <w:qFormat/>
    <w:uiPriority w:val="99"/>
    <w:rPr>
      <w:sz w:val="18"/>
      <w:szCs w:val="18"/>
    </w:rPr>
  </w:style>
  <w:style w:type="character" w:customStyle="1" w:styleId="37">
    <w:name w:val="页脚 字符"/>
    <w:basedOn w:val="16"/>
    <w:link w:val="11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211</Words>
  <Characters>227</Characters>
  <Lines>18</Lines>
  <Paragraphs>23</Paragraphs>
  <TotalTime>83</TotalTime>
  <ScaleCrop>false</ScaleCrop>
  <LinksUpToDate>false</LinksUpToDate>
  <CharactersWithSpaces>415</CharactersWithSpaces>
  <Application>WPS Office_11.8.2.10422_F1E327BC-269C-435d-A152-05C5408002CA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2025-10-11T14:11:00Z</dcterms:created>
  <dc:creator>超凡 夏</dc:creator>
  <cp:lastModifiedBy>kylin</cp:lastModifiedBy>
  <cp:lastPrinted>2025-11-17T09:43:00Z</cp:lastPrinted>
  <dcterms:modified xsi:type="dcterms:W3CDTF">2025-12-03T11:35:42Z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2052-11.8.2.10422</vt:lpwstr>
  </property>
</Properties>
</file>